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FF851" w14:textId="77777777" w:rsidR="00510226" w:rsidRPr="006F6434" w:rsidRDefault="00510226" w:rsidP="00EA2506">
      <w:pPr>
        <w:pStyle w:val="NoSpacing"/>
        <w:jc w:val="both"/>
        <w:rPr>
          <w:rFonts w:ascii="Times New Roman" w:hAnsi="Times New Roman"/>
          <w:sz w:val="24"/>
          <w:szCs w:val="24"/>
        </w:rPr>
      </w:pPr>
    </w:p>
    <w:p w14:paraId="61A619AF" w14:textId="77777777" w:rsidR="000A560B" w:rsidRDefault="000A560B" w:rsidP="000A560B">
      <w:pPr>
        <w:ind w:firstLine="720"/>
        <w:rPr>
          <w:rFonts w:ascii="Arial" w:hAnsi="Arial" w:cs="Arial"/>
          <w:sz w:val="22"/>
        </w:rPr>
      </w:pPr>
    </w:p>
    <w:p w14:paraId="3C343BBF" w14:textId="03C42C9E" w:rsidR="000A560B" w:rsidRDefault="00AF01CE" w:rsidP="000A560B">
      <w:pPr>
        <w:ind w:firstLine="720"/>
        <w:rPr>
          <w:rFonts w:ascii="Arial" w:hAnsi="Arial" w:cs="Arial"/>
          <w:sz w:val="22"/>
        </w:rPr>
      </w:pPr>
      <w:r>
        <w:rPr>
          <w:rFonts w:ascii="Arial" w:hAnsi="Arial" w:cs="Arial"/>
          <w:noProof/>
          <w:sz w:val="22"/>
        </w:rPr>
        <w:drawing>
          <wp:anchor distT="0" distB="0" distL="114300" distR="114300" simplePos="0" relativeHeight="251658240" behindDoc="0" locked="0" layoutInCell="1" allowOverlap="1" wp14:anchorId="081C9999" wp14:editId="67961583">
            <wp:simplePos x="0" y="0"/>
            <wp:positionH relativeFrom="column">
              <wp:posOffset>571500</wp:posOffset>
            </wp:positionH>
            <wp:positionV relativeFrom="paragraph">
              <wp:posOffset>-377190</wp:posOffset>
            </wp:positionV>
            <wp:extent cx="501650" cy="685800"/>
            <wp:effectExtent l="0" t="0" r="0" b="0"/>
            <wp:wrapSquare wrapText="bothSides"/>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650" cy="685800"/>
                    </a:xfrm>
                    <a:prstGeom prst="rect">
                      <a:avLst/>
                    </a:prstGeom>
                    <a:noFill/>
                  </pic:spPr>
                </pic:pic>
              </a:graphicData>
            </a:graphic>
            <wp14:sizeRelH relativeFrom="page">
              <wp14:pctWidth>0</wp14:pctWidth>
            </wp14:sizeRelH>
            <wp14:sizeRelV relativeFrom="page">
              <wp14:pctHeight>0</wp14:pctHeight>
            </wp14:sizeRelV>
          </wp:anchor>
        </w:drawing>
      </w:r>
    </w:p>
    <w:p w14:paraId="3AE4DAD0" w14:textId="77777777" w:rsidR="000A560B" w:rsidRDefault="000A560B" w:rsidP="000A560B">
      <w:pPr>
        <w:ind w:firstLine="720"/>
        <w:rPr>
          <w:rFonts w:ascii="Arial" w:hAnsi="Arial" w:cs="Arial"/>
          <w:sz w:val="22"/>
        </w:rPr>
      </w:pPr>
    </w:p>
    <w:p w14:paraId="78AB41E3" w14:textId="77777777" w:rsidR="000A560B" w:rsidRDefault="000A560B" w:rsidP="000A560B">
      <w:pPr>
        <w:ind w:firstLine="720"/>
        <w:rPr>
          <w:rFonts w:ascii="Arial" w:hAnsi="Arial" w:cs="Arial"/>
          <w:sz w:val="22"/>
        </w:rPr>
      </w:pPr>
    </w:p>
    <w:p w14:paraId="5D0BA9FC" w14:textId="77777777" w:rsidR="000A560B" w:rsidRDefault="000A560B" w:rsidP="000A560B">
      <w:pPr>
        <w:rPr>
          <w:rFonts w:ascii="Georgia" w:hAnsi="Georgia"/>
          <w:b/>
          <w:bCs/>
          <w:sz w:val="22"/>
        </w:rPr>
      </w:pPr>
      <w:r>
        <w:rPr>
          <w:rFonts w:ascii="Georgia" w:hAnsi="Georgia"/>
          <w:b/>
          <w:bCs/>
          <w:sz w:val="22"/>
        </w:rPr>
        <w:t xml:space="preserve"> REPUBLIKA HRVATSKA</w:t>
      </w:r>
    </w:p>
    <w:p w14:paraId="23850097" w14:textId="77777777" w:rsidR="000A560B" w:rsidRDefault="000A560B" w:rsidP="000A560B">
      <w:pPr>
        <w:rPr>
          <w:rFonts w:ascii="Georgia" w:hAnsi="Georgia"/>
          <w:sz w:val="22"/>
        </w:rPr>
      </w:pPr>
      <w:r>
        <w:rPr>
          <w:rFonts w:ascii="Georgia" w:hAnsi="Georgia"/>
          <w:sz w:val="22"/>
        </w:rPr>
        <w:t xml:space="preserve"> MEĐIMURSKA ŽUPANIJA          </w:t>
      </w:r>
    </w:p>
    <w:p w14:paraId="407464BE" w14:textId="7D8F844E" w:rsidR="000A560B" w:rsidRDefault="00AF01CE" w:rsidP="000A560B">
      <w:pPr>
        <w:rPr>
          <w:rFonts w:ascii="Century" w:hAnsi="Century" w:cs="Arial"/>
          <w:sz w:val="22"/>
        </w:rPr>
      </w:pPr>
      <w:r>
        <w:rPr>
          <w:noProof/>
          <w:sz w:val="22"/>
        </w:rPr>
        <w:drawing>
          <wp:anchor distT="0" distB="0" distL="114300" distR="114300" simplePos="0" relativeHeight="251657216" behindDoc="0" locked="0" layoutInCell="1" allowOverlap="1" wp14:anchorId="4C3D3EF9" wp14:editId="146B872F">
            <wp:simplePos x="0" y="0"/>
            <wp:positionH relativeFrom="column">
              <wp:posOffset>0</wp:posOffset>
            </wp:positionH>
            <wp:positionV relativeFrom="paragraph">
              <wp:posOffset>124460</wp:posOffset>
            </wp:positionV>
            <wp:extent cx="583565" cy="68580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r w:rsidR="000A560B">
        <w:rPr>
          <w:rFonts w:ascii="Georgia" w:hAnsi="Georgia"/>
          <w:sz w:val="22"/>
        </w:rPr>
        <w:t xml:space="preserve">    </w:t>
      </w:r>
      <w:r w:rsidR="000A560B">
        <w:rPr>
          <w:rFonts w:ascii="Century" w:hAnsi="Century" w:cs="Arial"/>
          <w:sz w:val="22"/>
        </w:rPr>
        <w:t xml:space="preserve">      </w:t>
      </w:r>
    </w:p>
    <w:p w14:paraId="4C49963A" w14:textId="77777777" w:rsidR="003C1A9E" w:rsidRDefault="003C1A9E" w:rsidP="000A560B">
      <w:pPr>
        <w:rPr>
          <w:rFonts w:ascii="Georgia" w:hAnsi="Georgia" w:cs="Arial"/>
          <w:sz w:val="22"/>
        </w:rPr>
      </w:pPr>
    </w:p>
    <w:p w14:paraId="3E151AAB" w14:textId="77777777" w:rsidR="000A560B" w:rsidRDefault="000A560B" w:rsidP="000A560B">
      <w:pPr>
        <w:rPr>
          <w:rFonts w:ascii="Georgia" w:hAnsi="Georgia" w:cs="Arial"/>
          <w:sz w:val="22"/>
        </w:rPr>
      </w:pPr>
      <w:r>
        <w:rPr>
          <w:rFonts w:ascii="Georgia" w:hAnsi="Georgia" w:cs="Arial"/>
          <w:sz w:val="22"/>
        </w:rPr>
        <w:t>OPĆINA DEKANOVEC</w:t>
      </w:r>
    </w:p>
    <w:p w14:paraId="4AACE5AA" w14:textId="77777777" w:rsidR="000A560B" w:rsidRDefault="000A560B" w:rsidP="000A560B">
      <w:pPr>
        <w:pStyle w:val="Title"/>
        <w:jc w:val="left"/>
        <w:rPr>
          <w:rFonts w:ascii="Georgia" w:hAnsi="Georgia"/>
          <w:sz w:val="22"/>
        </w:rPr>
      </w:pPr>
      <w:r>
        <w:rPr>
          <w:rFonts w:ascii="Georgia" w:hAnsi="Georgia"/>
          <w:sz w:val="22"/>
        </w:rPr>
        <w:t>OPĆINSKO VIJEĆE</w:t>
      </w:r>
    </w:p>
    <w:p w14:paraId="65F398E7" w14:textId="77777777" w:rsidR="000A560B" w:rsidRDefault="000A560B" w:rsidP="000A560B">
      <w:pPr>
        <w:pStyle w:val="Title"/>
        <w:jc w:val="left"/>
        <w:rPr>
          <w:rFonts w:ascii="Georgia" w:hAnsi="Georgia"/>
          <w:b w:val="0"/>
          <w:bCs/>
          <w:sz w:val="22"/>
        </w:rPr>
      </w:pPr>
    </w:p>
    <w:p w14:paraId="4D3DB035" w14:textId="77777777" w:rsidR="003C1A9E" w:rsidRDefault="003C1A9E" w:rsidP="000A560B">
      <w:pPr>
        <w:pStyle w:val="Title"/>
        <w:jc w:val="left"/>
        <w:rPr>
          <w:rFonts w:ascii="Georgia" w:hAnsi="Georgia"/>
          <w:b w:val="0"/>
          <w:bCs/>
          <w:sz w:val="22"/>
        </w:rPr>
      </w:pPr>
    </w:p>
    <w:p w14:paraId="529DB65F" w14:textId="77777777" w:rsidR="000A560B" w:rsidRDefault="000A560B" w:rsidP="000A560B">
      <w:pPr>
        <w:pStyle w:val="Title"/>
        <w:jc w:val="left"/>
        <w:rPr>
          <w:sz w:val="22"/>
        </w:rPr>
      </w:pPr>
      <w:r>
        <w:rPr>
          <w:sz w:val="22"/>
        </w:rPr>
        <w:t xml:space="preserve">                                                            </w:t>
      </w:r>
    </w:p>
    <w:p w14:paraId="076A418B" w14:textId="77777777" w:rsidR="000A560B" w:rsidRDefault="000A560B" w:rsidP="000A560B">
      <w:pPr>
        <w:pStyle w:val="Title"/>
        <w:ind w:left="4248"/>
        <w:jc w:val="left"/>
        <w:rPr>
          <w:sz w:val="22"/>
        </w:rPr>
      </w:pPr>
      <w:r>
        <w:rPr>
          <w:sz w:val="22"/>
        </w:rPr>
        <w:t xml:space="preserve">    IZVOD IZ ZAPISNIKA </w:t>
      </w:r>
    </w:p>
    <w:p w14:paraId="12611B9C" w14:textId="77777777" w:rsidR="000A560B" w:rsidRDefault="000A560B" w:rsidP="000A560B">
      <w:pPr>
        <w:pStyle w:val="Title"/>
        <w:rPr>
          <w:sz w:val="22"/>
        </w:rPr>
      </w:pPr>
      <w:r>
        <w:rPr>
          <w:sz w:val="22"/>
        </w:rPr>
        <w:t xml:space="preserve">SA </w:t>
      </w:r>
      <w:r w:rsidR="002D54BA">
        <w:rPr>
          <w:sz w:val="22"/>
        </w:rPr>
        <w:t>1</w:t>
      </w:r>
      <w:r w:rsidR="00F87A39">
        <w:rPr>
          <w:sz w:val="22"/>
        </w:rPr>
        <w:t>2</w:t>
      </w:r>
      <w:r>
        <w:rPr>
          <w:sz w:val="22"/>
        </w:rPr>
        <w:t>. SJEDNICE OPĆINSKOG VIJEĆA</w:t>
      </w:r>
    </w:p>
    <w:p w14:paraId="326CE64C" w14:textId="77777777" w:rsidR="000A560B" w:rsidRDefault="000A560B" w:rsidP="000A560B">
      <w:pPr>
        <w:pStyle w:val="Title"/>
        <w:rPr>
          <w:sz w:val="22"/>
        </w:rPr>
      </w:pPr>
      <w:r>
        <w:rPr>
          <w:sz w:val="22"/>
        </w:rPr>
        <w:t xml:space="preserve">             OPĆINE DEKANOVEC</w:t>
      </w:r>
    </w:p>
    <w:p w14:paraId="16CBB50C" w14:textId="77777777" w:rsidR="000A560B" w:rsidRDefault="000A560B" w:rsidP="000A560B">
      <w:pPr>
        <w:pStyle w:val="Title"/>
        <w:rPr>
          <w:sz w:val="22"/>
        </w:rPr>
      </w:pPr>
      <w:r>
        <w:rPr>
          <w:sz w:val="22"/>
        </w:rPr>
        <w:t xml:space="preserve">                  održane u </w:t>
      </w:r>
      <w:r w:rsidR="002D54BA">
        <w:rPr>
          <w:sz w:val="22"/>
        </w:rPr>
        <w:t>nedjelju</w:t>
      </w:r>
      <w:r>
        <w:rPr>
          <w:sz w:val="22"/>
        </w:rPr>
        <w:t xml:space="preserve"> </w:t>
      </w:r>
      <w:r w:rsidR="002D54BA">
        <w:rPr>
          <w:sz w:val="22"/>
        </w:rPr>
        <w:t>1</w:t>
      </w:r>
      <w:r w:rsidR="00F87A39">
        <w:rPr>
          <w:sz w:val="22"/>
        </w:rPr>
        <w:t>7</w:t>
      </w:r>
      <w:r>
        <w:rPr>
          <w:sz w:val="22"/>
        </w:rPr>
        <w:t xml:space="preserve">. </w:t>
      </w:r>
      <w:r w:rsidR="00F87A39">
        <w:rPr>
          <w:sz w:val="22"/>
        </w:rPr>
        <w:t>rujna</w:t>
      </w:r>
      <w:r>
        <w:rPr>
          <w:sz w:val="22"/>
        </w:rPr>
        <w:t xml:space="preserve"> 202</w:t>
      </w:r>
      <w:r w:rsidR="002D54BA">
        <w:rPr>
          <w:sz w:val="22"/>
        </w:rPr>
        <w:t>3</w:t>
      </w:r>
      <w:r>
        <w:rPr>
          <w:sz w:val="22"/>
        </w:rPr>
        <w:t>.  godine u 1</w:t>
      </w:r>
      <w:r w:rsidR="00F87A39">
        <w:rPr>
          <w:sz w:val="22"/>
        </w:rPr>
        <w:t>0</w:t>
      </w:r>
      <w:r>
        <w:rPr>
          <w:sz w:val="22"/>
        </w:rPr>
        <w:t>:</w:t>
      </w:r>
      <w:r w:rsidR="00F87A39">
        <w:rPr>
          <w:sz w:val="22"/>
        </w:rPr>
        <w:t>3</w:t>
      </w:r>
      <w:r>
        <w:rPr>
          <w:sz w:val="22"/>
        </w:rPr>
        <w:t>0 sati</w:t>
      </w:r>
    </w:p>
    <w:p w14:paraId="1FED531F" w14:textId="77777777" w:rsidR="000A560B" w:rsidRDefault="000A560B" w:rsidP="000A560B">
      <w:pPr>
        <w:pStyle w:val="Title"/>
        <w:rPr>
          <w:sz w:val="22"/>
        </w:rPr>
      </w:pPr>
    </w:p>
    <w:p w14:paraId="6E9A83DB" w14:textId="77777777" w:rsidR="000A560B" w:rsidRDefault="000A560B" w:rsidP="000A560B">
      <w:pPr>
        <w:jc w:val="both"/>
        <w:rPr>
          <w:color w:val="000000"/>
          <w:sz w:val="22"/>
        </w:rPr>
      </w:pPr>
    </w:p>
    <w:p w14:paraId="38C16038" w14:textId="77777777" w:rsidR="000A560B" w:rsidRDefault="000A560B" w:rsidP="000A560B">
      <w:pPr>
        <w:jc w:val="both"/>
        <w:rPr>
          <w:color w:val="000000"/>
          <w:sz w:val="22"/>
        </w:rPr>
      </w:pPr>
      <w:r w:rsidRPr="003B754D">
        <w:rPr>
          <w:color w:val="000000"/>
          <w:sz w:val="22"/>
        </w:rPr>
        <w:t xml:space="preserve">Sjednicu je sazvala Predsjednica Općinskog vijeća Općine Dekanovec </w:t>
      </w:r>
      <w:r>
        <w:rPr>
          <w:color w:val="000000"/>
          <w:sz w:val="22"/>
        </w:rPr>
        <w:t>Melani Baumgartner</w:t>
      </w:r>
      <w:r w:rsidRPr="003B754D">
        <w:rPr>
          <w:color w:val="000000"/>
          <w:sz w:val="22"/>
        </w:rPr>
        <w:t xml:space="preserve"> pozivom KLASA:02</w:t>
      </w:r>
      <w:r w:rsidR="008D1C81">
        <w:rPr>
          <w:color w:val="000000"/>
          <w:sz w:val="22"/>
        </w:rPr>
        <w:t>4</w:t>
      </w:r>
      <w:r w:rsidRPr="003B754D">
        <w:rPr>
          <w:color w:val="000000"/>
          <w:sz w:val="22"/>
        </w:rPr>
        <w:t>-0</w:t>
      </w:r>
      <w:r w:rsidR="008D1C81">
        <w:rPr>
          <w:color w:val="000000"/>
          <w:sz w:val="22"/>
        </w:rPr>
        <w:t>1</w:t>
      </w:r>
      <w:r w:rsidRPr="003B754D">
        <w:rPr>
          <w:color w:val="000000"/>
          <w:sz w:val="22"/>
        </w:rPr>
        <w:t>/</w:t>
      </w:r>
      <w:r>
        <w:rPr>
          <w:color w:val="000000"/>
          <w:sz w:val="22"/>
        </w:rPr>
        <w:t>2</w:t>
      </w:r>
      <w:r w:rsidR="002D54BA">
        <w:rPr>
          <w:color w:val="000000"/>
          <w:sz w:val="22"/>
        </w:rPr>
        <w:t>3</w:t>
      </w:r>
      <w:r w:rsidRPr="003B754D">
        <w:rPr>
          <w:color w:val="000000"/>
          <w:sz w:val="22"/>
        </w:rPr>
        <w:t>-01/0</w:t>
      </w:r>
      <w:r w:rsidR="00F87A39">
        <w:rPr>
          <w:color w:val="000000"/>
          <w:sz w:val="22"/>
        </w:rPr>
        <w:t>3</w:t>
      </w:r>
      <w:r w:rsidRPr="003B754D">
        <w:rPr>
          <w:color w:val="000000"/>
          <w:sz w:val="22"/>
        </w:rPr>
        <w:t>, URBROJ:2109</w:t>
      </w:r>
      <w:r w:rsidR="008D1C81">
        <w:rPr>
          <w:color w:val="000000"/>
          <w:sz w:val="22"/>
        </w:rPr>
        <w:t>-</w:t>
      </w:r>
      <w:r w:rsidRPr="003B754D">
        <w:rPr>
          <w:color w:val="000000"/>
          <w:sz w:val="22"/>
        </w:rPr>
        <w:t>20-02-</w:t>
      </w:r>
      <w:r>
        <w:rPr>
          <w:color w:val="000000"/>
          <w:sz w:val="22"/>
        </w:rPr>
        <w:t>2</w:t>
      </w:r>
      <w:r w:rsidR="002D54BA">
        <w:rPr>
          <w:color w:val="000000"/>
          <w:sz w:val="22"/>
        </w:rPr>
        <w:t>3</w:t>
      </w:r>
      <w:r w:rsidRPr="003B754D">
        <w:rPr>
          <w:color w:val="000000"/>
          <w:sz w:val="22"/>
        </w:rPr>
        <w:t xml:space="preserve">-1 od </w:t>
      </w:r>
      <w:r>
        <w:rPr>
          <w:color w:val="000000"/>
          <w:sz w:val="22"/>
        </w:rPr>
        <w:t>1</w:t>
      </w:r>
      <w:r w:rsidR="00F34332">
        <w:rPr>
          <w:color w:val="000000"/>
          <w:sz w:val="22"/>
        </w:rPr>
        <w:t>1</w:t>
      </w:r>
      <w:r w:rsidRPr="003B754D">
        <w:rPr>
          <w:color w:val="000000"/>
          <w:sz w:val="22"/>
        </w:rPr>
        <w:t>.</w:t>
      </w:r>
      <w:r w:rsidR="008D1C81">
        <w:rPr>
          <w:color w:val="000000"/>
          <w:sz w:val="22"/>
        </w:rPr>
        <w:t>0</w:t>
      </w:r>
      <w:r w:rsidR="00F34332">
        <w:rPr>
          <w:color w:val="000000"/>
          <w:sz w:val="22"/>
        </w:rPr>
        <w:t>9</w:t>
      </w:r>
      <w:r w:rsidRPr="003B754D">
        <w:rPr>
          <w:color w:val="000000"/>
          <w:sz w:val="22"/>
        </w:rPr>
        <w:t>.20</w:t>
      </w:r>
      <w:r>
        <w:rPr>
          <w:color w:val="000000"/>
          <w:sz w:val="22"/>
        </w:rPr>
        <w:t>2</w:t>
      </w:r>
      <w:r w:rsidR="002D54BA">
        <w:rPr>
          <w:color w:val="000000"/>
          <w:sz w:val="22"/>
        </w:rPr>
        <w:t>3</w:t>
      </w:r>
      <w:r w:rsidRPr="003B754D">
        <w:rPr>
          <w:color w:val="000000"/>
          <w:sz w:val="22"/>
        </w:rPr>
        <w:t>. godine.</w:t>
      </w:r>
    </w:p>
    <w:p w14:paraId="6D952154" w14:textId="77777777" w:rsidR="000A560B" w:rsidRPr="003B754D" w:rsidRDefault="000A560B" w:rsidP="000A560B">
      <w:pPr>
        <w:jc w:val="both"/>
        <w:rPr>
          <w:color w:val="000000"/>
          <w:sz w:val="22"/>
        </w:rPr>
      </w:pPr>
    </w:p>
    <w:p w14:paraId="0D2C7D51" w14:textId="77777777" w:rsidR="000A560B" w:rsidRPr="003B754D" w:rsidRDefault="000A560B" w:rsidP="000A560B">
      <w:pPr>
        <w:jc w:val="both"/>
        <w:rPr>
          <w:color w:val="000000"/>
          <w:sz w:val="22"/>
        </w:rPr>
      </w:pPr>
      <w:r w:rsidRPr="003B754D">
        <w:rPr>
          <w:color w:val="000000"/>
          <w:sz w:val="22"/>
        </w:rPr>
        <w:t>SJEDNICI SU NAZOČILI VIJEĆNICI:</w:t>
      </w:r>
    </w:p>
    <w:p w14:paraId="7ED0522E" w14:textId="77777777" w:rsidR="000A560B" w:rsidRPr="003B754D" w:rsidRDefault="000A560B" w:rsidP="000A560B">
      <w:pPr>
        <w:jc w:val="both"/>
        <w:rPr>
          <w:color w:val="000000"/>
          <w:sz w:val="22"/>
        </w:rPr>
      </w:pPr>
      <w:r>
        <w:rPr>
          <w:color w:val="000000"/>
          <w:sz w:val="22"/>
        </w:rPr>
        <w:t>Melani Baumgartner</w:t>
      </w:r>
      <w:r w:rsidRPr="003B754D">
        <w:rPr>
          <w:color w:val="000000"/>
          <w:sz w:val="22"/>
        </w:rPr>
        <w:t xml:space="preserve"> – predsjednica Općinskog vijeća</w:t>
      </w:r>
    </w:p>
    <w:p w14:paraId="18EDB309" w14:textId="77777777" w:rsidR="000A560B" w:rsidRDefault="000A560B" w:rsidP="000A560B">
      <w:pPr>
        <w:jc w:val="both"/>
        <w:rPr>
          <w:color w:val="000000"/>
          <w:sz w:val="22"/>
        </w:rPr>
      </w:pPr>
      <w:r w:rsidRPr="003B754D">
        <w:rPr>
          <w:color w:val="000000"/>
          <w:sz w:val="22"/>
        </w:rPr>
        <w:t xml:space="preserve">Vijećnici </w:t>
      </w:r>
      <w:r>
        <w:rPr>
          <w:color w:val="000000"/>
          <w:sz w:val="22"/>
        </w:rPr>
        <w:t xml:space="preserve">Katarina Kolarić, </w:t>
      </w:r>
      <w:r w:rsidRPr="003B754D">
        <w:rPr>
          <w:color w:val="000000"/>
          <w:sz w:val="22"/>
        </w:rPr>
        <w:t>Ljubica Đurkin,</w:t>
      </w:r>
      <w:r>
        <w:rPr>
          <w:color w:val="000000"/>
          <w:sz w:val="22"/>
        </w:rPr>
        <w:t xml:space="preserve"> </w:t>
      </w:r>
      <w:r w:rsidRPr="003B754D">
        <w:rPr>
          <w:color w:val="000000"/>
          <w:sz w:val="22"/>
        </w:rPr>
        <w:t>Vladimir Hajdarović,</w:t>
      </w:r>
      <w:r>
        <w:rPr>
          <w:color w:val="000000"/>
          <w:sz w:val="22"/>
        </w:rPr>
        <w:t xml:space="preserve"> </w:t>
      </w:r>
      <w:r w:rsidRPr="003B754D">
        <w:rPr>
          <w:color w:val="000000"/>
          <w:sz w:val="22"/>
        </w:rPr>
        <w:t>Monika Magdalenić,</w:t>
      </w:r>
      <w:r>
        <w:rPr>
          <w:color w:val="000000"/>
          <w:sz w:val="22"/>
        </w:rPr>
        <w:t xml:space="preserve"> </w:t>
      </w:r>
      <w:r w:rsidRPr="003B754D">
        <w:rPr>
          <w:color w:val="000000"/>
          <w:sz w:val="22"/>
        </w:rPr>
        <w:t>Snježana Sabolek</w:t>
      </w:r>
      <w:r>
        <w:rPr>
          <w:color w:val="000000"/>
          <w:sz w:val="22"/>
        </w:rPr>
        <w:t xml:space="preserve">, Stjepan Krhač </w:t>
      </w:r>
      <w:r w:rsidRPr="003B754D">
        <w:rPr>
          <w:color w:val="000000"/>
          <w:sz w:val="22"/>
        </w:rPr>
        <w:t>te</w:t>
      </w:r>
      <w:r>
        <w:rPr>
          <w:color w:val="000000"/>
          <w:sz w:val="22"/>
        </w:rPr>
        <w:t xml:space="preserve"> </w:t>
      </w:r>
      <w:r w:rsidRPr="003B754D">
        <w:rPr>
          <w:color w:val="000000"/>
          <w:sz w:val="22"/>
        </w:rPr>
        <w:t>načelnik Ivan Hajdarović</w:t>
      </w:r>
      <w:r>
        <w:rPr>
          <w:color w:val="000000"/>
          <w:sz w:val="22"/>
        </w:rPr>
        <w:t xml:space="preserve">. </w:t>
      </w:r>
    </w:p>
    <w:p w14:paraId="71FA31B7" w14:textId="77777777" w:rsidR="000A560B" w:rsidRPr="003B754D" w:rsidRDefault="000A560B" w:rsidP="000A560B">
      <w:pPr>
        <w:jc w:val="both"/>
        <w:rPr>
          <w:color w:val="000000"/>
          <w:sz w:val="22"/>
        </w:rPr>
      </w:pPr>
    </w:p>
    <w:p w14:paraId="26522455" w14:textId="77777777" w:rsidR="000A560B" w:rsidRPr="003B754D" w:rsidRDefault="000A560B" w:rsidP="000A560B">
      <w:pPr>
        <w:jc w:val="both"/>
        <w:rPr>
          <w:color w:val="000000"/>
          <w:sz w:val="22"/>
        </w:rPr>
      </w:pPr>
      <w:r w:rsidRPr="003B754D">
        <w:rPr>
          <w:color w:val="000000"/>
          <w:sz w:val="22"/>
        </w:rPr>
        <w:t>SJEDNICI SU TAKOĐER NAZOČNI:</w:t>
      </w:r>
    </w:p>
    <w:p w14:paraId="38488541" w14:textId="77777777" w:rsidR="000A560B" w:rsidRDefault="000A560B" w:rsidP="000A560B">
      <w:pPr>
        <w:jc w:val="both"/>
        <w:rPr>
          <w:color w:val="000000"/>
          <w:sz w:val="22"/>
        </w:rPr>
      </w:pPr>
      <w:r w:rsidRPr="003B754D">
        <w:rPr>
          <w:color w:val="000000"/>
          <w:sz w:val="22"/>
        </w:rPr>
        <w:t>Marija Marković u svojstvu zapisničara</w:t>
      </w:r>
      <w:r w:rsidR="008D1C81">
        <w:rPr>
          <w:color w:val="000000"/>
          <w:sz w:val="22"/>
        </w:rPr>
        <w:t>.</w:t>
      </w:r>
    </w:p>
    <w:p w14:paraId="512CE72E" w14:textId="77777777" w:rsidR="000A560B" w:rsidRPr="003B754D" w:rsidRDefault="000A560B" w:rsidP="000A560B">
      <w:pPr>
        <w:jc w:val="both"/>
        <w:rPr>
          <w:color w:val="000000"/>
          <w:sz w:val="22"/>
        </w:rPr>
      </w:pPr>
    </w:p>
    <w:p w14:paraId="42AD9E03" w14:textId="77777777" w:rsidR="000A560B" w:rsidRDefault="000A560B" w:rsidP="000A560B">
      <w:pPr>
        <w:jc w:val="both"/>
        <w:rPr>
          <w:color w:val="000000"/>
          <w:sz w:val="22"/>
        </w:rPr>
      </w:pPr>
      <w:r w:rsidRPr="003B754D">
        <w:rPr>
          <w:color w:val="000000"/>
          <w:sz w:val="22"/>
        </w:rPr>
        <w:t xml:space="preserve">Sjednicu je </w:t>
      </w:r>
      <w:r>
        <w:rPr>
          <w:color w:val="000000"/>
          <w:sz w:val="22"/>
        </w:rPr>
        <w:t>započela</w:t>
      </w:r>
      <w:r w:rsidRPr="003B754D">
        <w:rPr>
          <w:color w:val="000000"/>
          <w:sz w:val="22"/>
        </w:rPr>
        <w:t xml:space="preserve"> predsjednica Općinskog vijeća </w:t>
      </w:r>
      <w:r>
        <w:rPr>
          <w:color w:val="000000"/>
          <w:sz w:val="22"/>
        </w:rPr>
        <w:t>Melani Baumgartner</w:t>
      </w:r>
      <w:r w:rsidRPr="003B754D">
        <w:rPr>
          <w:color w:val="000000"/>
          <w:sz w:val="22"/>
        </w:rPr>
        <w:t xml:space="preserve"> pozdravom svima nazočnima. Prebrojavanjem</w:t>
      </w:r>
      <w:r>
        <w:rPr>
          <w:color w:val="000000"/>
          <w:sz w:val="22"/>
        </w:rPr>
        <w:t xml:space="preserve"> </w:t>
      </w:r>
      <w:r w:rsidRPr="003B754D">
        <w:rPr>
          <w:color w:val="000000"/>
          <w:sz w:val="22"/>
        </w:rPr>
        <w:t>prisutnih vijećnika predsjednica vijeća konstatira da je sjednici nazočno</w:t>
      </w:r>
      <w:r>
        <w:rPr>
          <w:color w:val="000000"/>
          <w:sz w:val="22"/>
        </w:rPr>
        <w:t xml:space="preserve"> svih</w:t>
      </w:r>
      <w:r w:rsidRPr="003B754D">
        <w:rPr>
          <w:color w:val="000000"/>
          <w:sz w:val="22"/>
        </w:rPr>
        <w:t xml:space="preserve"> </w:t>
      </w:r>
      <w:r>
        <w:rPr>
          <w:b/>
          <w:bCs/>
          <w:color w:val="000000"/>
          <w:sz w:val="22"/>
        </w:rPr>
        <w:t>7</w:t>
      </w:r>
      <w:r w:rsidRPr="005B4AB2">
        <w:rPr>
          <w:b/>
          <w:bCs/>
          <w:color w:val="000000"/>
          <w:sz w:val="22"/>
        </w:rPr>
        <w:t xml:space="preserve"> vijećnika</w:t>
      </w:r>
      <w:r w:rsidRPr="003B754D">
        <w:rPr>
          <w:color w:val="000000"/>
          <w:sz w:val="22"/>
        </w:rPr>
        <w:t xml:space="preserve"> te postoji kvorum</w:t>
      </w:r>
      <w:r>
        <w:rPr>
          <w:color w:val="000000"/>
          <w:sz w:val="22"/>
        </w:rPr>
        <w:t xml:space="preserve"> i mogu se donositi pravovaljane odluke.</w:t>
      </w:r>
    </w:p>
    <w:p w14:paraId="1993ABD0" w14:textId="77777777" w:rsidR="008D1C81" w:rsidRDefault="008D1C81" w:rsidP="000A560B">
      <w:pPr>
        <w:jc w:val="both"/>
        <w:rPr>
          <w:color w:val="000000"/>
          <w:sz w:val="22"/>
        </w:rPr>
      </w:pPr>
    </w:p>
    <w:p w14:paraId="5133126B" w14:textId="77777777" w:rsidR="00F34332" w:rsidRDefault="008D1C81" w:rsidP="000A560B">
      <w:pPr>
        <w:jc w:val="both"/>
        <w:rPr>
          <w:color w:val="000000"/>
          <w:sz w:val="22"/>
        </w:rPr>
      </w:pPr>
      <w:r>
        <w:rPr>
          <w:color w:val="000000"/>
          <w:sz w:val="22"/>
        </w:rPr>
        <w:t xml:space="preserve">Predsjednica vijeća Melani Baumgartner daje izvod iz zapisnika s </w:t>
      </w:r>
      <w:r w:rsidR="00F96E26">
        <w:rPr>
          <w:color w:val="000000"/>
          <w:sz w:val="22"/>
        </w:rPr>
        <w:t>1</w:t>
      </w:r>
      <w:r w:rsidR="00F34332">
        <w:rPr>
          <w:color w:val="000000"/>
          <w:sz w:val="22"/>
        </w:rPr>
        <w:t>1</w:t>
      </w:r>
      <w:r>
        <w:rPr>
          <w:color w:val="000000"/>
          <w:sz w:val="22"/>
        </w:rPr>
        <w:t xml:space="preserve">. sjednice Općinskog vijeća Općine Dekanovec na glasovanje. Poziva vijećnike da se izjasne ukoliko imaju primjedbu vezanu uz izvod iz zapisnika. </w:t>
      </w:r>
      <w:r w:rsidR="00F34332">
        <w:rPr>
          <w:color w:val="000000"/>
          <w:sz w:val="22"/>
        </w:rPr>
        <w:t xml:space="preserve"> Vijećnica Katarina Kolarić daje primjedbu i</w:t>
      </w:r>
      <w:r w:rsidR="00537C38">
        <w:rPr>
          <w:color w:val="000000"/>
          <w:sz w:val="22"/>
        </w:rPr>
        <w:t>li da se nekako drugačije sroči pod točkom 4.4 kod rečenice „vijeće prijedlog prihvaća ili ne pa takav zaključak ide na usvajanje Policijskoj upravi Međimurskoj i Županijskoj upravi za ceste“.</w:t>
      </w:r>
    </w:p>
    <w:p w14:paraId="2F567421" w14:textId="77777777" w:rsidR="008D1C81" w:rsidRDefault="008D1C81" w:rsidP="000A560B">
      <w:pPr>
        <w:jc w:val="both"/>
        <w:rPr>
          <w:color w:val="000000"/>
          <w:sz w:val="22"/>
        </w:rPr>
      </w:pPr>
      <w:r>
        <w:rPr>
          <w:color w:val="000000"/>
          <w:sz w:val="22"/>
        </w:rPr>
        <w:t xml:space="preserve">Prešlo se na glasovanje o zapisniku sa </w:t>
      </w:r>
      <w:r w:rsidR="00F96E26">
        <w:rPr>
          <w:color w:val="000000"/>
          <w:sz w:val="22"/>
        </w:rPr>
        <w:t>1</w:t>
      </w:r>
      <w:r w:rsidR="00F34332">
        <w:rPr>
          <w:color w:val="000000"/>
          <w:sz w:val="22"/>
        </w:rPr>
        <w:t>1</w:t>
      </w:r>
      <w:r>
        <w:rPr>
          <w:color w:val="000000"/>
          <w:sz w:val="22"/>
        </w:rPr>
        <w:t>. sjednice Općinskog vijeća Općine Dekanovec.</w:t>
      </w:r>
    </w:p>
    <w:p w14:paraId="22B1E6FD" w14:textId="77777777" w:rsidR="008D1C81" w:rsidRDefault="008D1C81" w:rsidP="000A560B">
      <w:pPr>
        <w:jc w:val="both"/>
        <w:rPr>
          <w:color w:val="000000"/>
          <w:sz w:val="22"/>
        </w:rPr>
      </w:pPr>
    </w:p>
    <w:p w14:paraId="1DF738F3" w14:textId="77777777" w:rsidR="008D1C81" w:rsidRPr="003B754D" w:rsidRDefault="008D1C81" w:rsidP="008D1C81">
      <w:pPr>
        <w:jc w:val="both"/>
        <w:rPr>
          <w:b/>
          <w:bCs/>
          <w:color w:val="000000"/>
          <w:sz w:val="22"/>
        </w:rPr>
      </w:pPr>
      <w:r w:rsidRPr="003B754D">
        <w:rPr>
          <w:b/>
          <w:bCs/>
          <w:color w:val="000000"/>
          <w:sz w:val="22"/>
        </w:rPr>
        <w:t xml:space="preserve">“Za” je glasovalo </w:t>
      </w:r>
      <w:r w:rsidR="002D54BA">
        <w:rPr>
          <w:b/>
          <w:bCs/>
          <w:color w:val="000000"/>
          <w:sz w:val="22"/>
        </w:rPr>
        <w:t>5</w:t>
      </w:r>
      <w:r w:rsidRPr="003B754D">
        <w:rPr>
          <w:b/>
          <w:bCs/>
          <w:color w:val="000000"/>
          <w:sz w:val="22"/>
        </w:rPr>
        <w:t xml:space="preserve"> vijećnika, 0 je glasovalo “protiv”, </w:t>
      </w:r>
      <w:r w:rsidR="002D54BA">
        <w:rPr>
          <w:b/>
          <w:bCs/>
          <w:color w:val="000000"/>
          <w:sz w:val="22"/>
        </w:rPr>
        <w:t>2</w:t>
      </w:r>
      <w:r w:rsidRPr="003B754D">
        <w:rPr>
          <w:b/>
          <w:bCs/>
          <w:color w:val="000000"/>
          <w:sz w:val="22"/>
        </w:rPr>
        <w:t xml:space="preserve"> je bilo “suzdržanih” pa predsjednica Općinskog vijeća</w:t>
      </w:r>
    </w:p>
    <w:p w14:paraId="30508F3B" w14:textId="77777777" w:rsidR="008D1C81" w:rsidRPr="003B754D" w:rsidRDefault="008D1C81" w:rsidP="008D1C81">
      <w:pPr>
        <w:jc w:val="both"/>
        <w:rPr>
          <w:b/>
          <w:bCs/>
          <w:color w:val="000000"/>
          <w:sz w:val="22"/>
        </w:rPr>
      </w:pPr>
      <w:r w:rsidRPr="003B754D">
        <w:rPr>
          <w:b/>
          <w:bCs/>
          <w:color w:val="000000"/>
          <w:sz w:val="22"/>
        </w:rPr>
        <w:t xml:space="preserve">konstatira da je </w:t>
      </w:r>
      <w:r w:rsidR="00274A7C">
        <w:rPr>
          <w:b/>
          <w:bCs/>
          <w:color w:val="000000"/>
          <w:sz w:val="22"/>
        </w:rPr>
        <w:t xml:space="preserve">Zapisnik s </w:t>
      </w:r>
      <w:r w:rsidR="00F96E26">
        <w:rPr>
          <w:b/>
          <w:bCs/>
          <w:color w:val="000000"/>
          <w:sz w:val="22"/>
        </w:rPr>
        <w:t>1</w:t>
      </w:r>
      <w:r w:rsidR="00F34332">
        <w:rPr>
          <w:b/>
          <w:bCs/>
          <w:color w:val="000000"/>
          <w:sz w:val="22"/>
        </w:rPr>
        <w:t>1</w:t>
      </w:r>
      <w:r w:rsidR="00274A7C">
        <w:rPr>
          <w:b/>
          <w:bCs/>
          <w:color w:val="000000"/>
          <w:sz w:val="22"/>
        </w:rPr>
        <w:t>. sjednice</w:t>
      </w:r>
      <w:r w:rsidRPr="003B754D">
        <w:rPr>
          <w:b/>
          <w:bCs/>
          <w:color w:val="000000"/>
          <w:sz w:val="22"/>
        </w:rPr>
        <w:t xml:space="preserve"> Općinskog vijeća Općine Dekanovec </w:t>
      </w:r>
      <w:r w:rsidR="00274A7C">
        <w:rPr>
          <w:b/>
          <w:bCs/>
          <w:color w:val="000000"/>
          <w:sz w:val="22"/>
        </w:rPr>
        <w:t>usvojen većinom glasova</w:t>
      </w:r>
      <w:r w:rsidRPr="003B754D">
        <w:rPr>
          <w:b/>
          <w:bCs/>
          <w:color w:val="000000"/>
          <w:sz w:val="22"/>
        </w:rPr>
        <w:t>.</w:t>
      </w:r>
    </w:p>
    <w:p w14:paraId="1D9392D1" w14:textId="77777777" w:rsidR="000A560B" w:rsidRPr="003B754D" w:rsidRDefault="000A560B" w:rsidP="000A560B">
      <w:pPr>
        <w:jc w:val="both"/>
        <w:rPr>
          <w:color w:val="000000"/>
          <w:sz w:val="22"/>
        </w:rPr>
      </w:pPr>
    </w:p>
    <w:p w14:paraId="4174213C" w14:textId="77777777" w:rsidR="000A560B" w:rsidRDefault="000A560B" w:rsidP="000A560B">
      <w:pPr>
        <w:jc w:val="both"/>
        <w:rPr>
          <w:color w:val="000000"/>
          <w:sz w:val="22"/>
        </w:rPr>
      </w:pPr>
      <w:r w:rsidRPr="003B754D">
        <w:rPr>
          <w:color w:val="000000"/>
          <w:sz w:val="22"/>
        </w:rPr>
        <w:t xml:space="preserve">Predsjednica vijeća </w:t>
      </w:r>
      <w:r>
        <w:rPr>
          <w:color w:val="000000"/>
          <w:sz w:val="22"/>
        </w:rPr>
        <w:t>Melani Baumgartner</w:t>
      </w:r>
      <w:r w:rsidRPr="003B754D">
        <w:rPr>
          <w:color w:val="000000"/>
          <w:sz w:val="22"/>
        </w:rPr>
        <w:t xml:space="preserve"> otvara </w:t>
      </w:r>
      <w:r w:rsidR="002D54BA">
        <w:rPr>
          <w:color w:val="000000"/>
          <w:sz w:val="22"/>
        </w:rPr>
        <w:t>1</w:t>
      </w:r>
      <w:r w:rsidR="00F34332">
        <w:rPr>
          <w:color w:val="000000"/>
          <w:sz w:val="22"/>
        </w:rPr>
        <w:t>2</w:t>
      </w:r>
      <w:r w:rsidRPr="003B754D">
        <w:rPr>
          <w:color w:val="000000"/>
          <w:sz w:val="22"/>
        </w:rPr>
        <w:t>. sjednicu Općinskog vijeća Općine Dekanovec</w:t>
      </w:r>
      <w:r>
        <w:rPr>
          <w:color w:val="000000"/>
          <w:sz w:val="22"/>
        </w:rPr>
        <w:t xml:space="preserve">, </w:t>
      </w:r>
      <w:r w:rsidRPr="003B754D">
        <w:rPr>
          <w:color w:val="000000"/>
          <w:sz w:val="22"/>
        </w:rPr>
        <w:t>daje na</w:t>
      </w:r>
      <w:r>
        <w:rPr>
          <w:color w:val="000000"/>
          <w:sz w:val="22"/>
        </w:rPr>
        <w:t xml:space="preserve"> </w:t>
      </w:r>
      <w:r w:rsidRPr="003B754D">
        <w:rPr>
          <w:color w:val="000000"/>
          <w:sz w:val="22"/>
        </w:rPr>
        <w:t>glasovanje predloženi dnevni red koji su vijećnici primili uz poziv na sjednicu.</w:t>
      </w:r>
    </w:p>
    <w:p w14:paraId="1F2BD550" w14:textId="77777777" w:rsidR="000A560B" w:rsidRPr="003B754D" w:rsidRDefault="000A560B" w:rsidP="000A560B">
      <w:pPr>
        <w:jc w:val="both"/>
        <w:rPr>
          <w:color w:val="000000"/>
          <w:sz w:val="22"/>
        </w:rPr>
      </w:pPr>
    </w:p>
    <w:p w14:paraId="6FA321B8" w14:textId="77777777" w:rsidR="000A560B" w:rsidRPr="003B754D" w:rsidRDefault="000A560B" w:rsidP="000A560B">
      <w:pPr>
        <w:jc w:val="both"/>
        <w:rPr>
          <w:b/>
          <w:bCs/>
          <w:color w:val="000000"/>
          <w:sz w:val="22"/>
        </w:rPr>
      </w:pPr>
      <w:bookmarkStart w:id="0" w:name="_Hlk99100896"/>
      <w:r w:rsidRPr="003B754D">
        <w:rPr>
          <w:b/>
          <w:bCs/>
          <w:color w:val="000000"/>
          <w:sz w:val="22"/>
        </w:rPr>
        <w:t xml:space="preserve">“Za” je glasovalo </w:t>
      </w:r>
      <w:r>
        <w:rPr>
          <w:b/>
          <w:bCs/>
          <w:color w:val="000000"/>
          <w:sz w:val="22"/>
        </w:rPr>
        <w:t>7</w:t>
      </w:r>
      <w:r w:rsidRPr="003B754D">
        <w:rPr>
          <w:b/>
          <w:bCs/>
          <w:color w:val="000000"/>
          <w:sz w:val="22"/>
        </w:rPr>
        <w:t xml:space="preserve"> vijećnika, 0 je glasovalo “protiv”, </w:t>
      </w:r>
      <w:r>
        <w:rPr>
          <w:b/>
          <w:bCs/>
          <w:color w:val="000000"/>
          <w:sz w:val="22"/>
        </w:rPr>
        <w:t>0</w:t>
      </w:r>
      <w:r w:rsidRPr="003B754D">
        <w:rPr>
          <w:b/>
          <w:bCs/>
          <w:color w:val="000000"/>
          <w:sz w:val="22"/>
        </w:rPr>
        <w:t xml:space="preserve"> je bilo “suzdržanih” pa predsjednica Općinskog vijeća</w:t>
      </w:r>
    </w:p>
    <w:p w14:paraId="605190DE" w14:textId="77777777" w:rsidR="000A560B" w:rsidRPr="003B754D" w:rsidRDefault="000A560B" w:rsidP="000A560B">
      <w:pPr>
        <w:jc w:val="both"/>
        <w:rPr>
          <w:b/>
          <w:bCs/>
          <w:color w:val="000000"/>
          <w:sz w:val="22"/>
        </w:rPr>
      </w:pPr>
      <w:r w:rsidRPr="003B754D">
        <w:rPr>
          <w:b/>
          <w:bCs/>
          <w:color w:val="000000"/>
          <w:sz w:val="22"/>
        </w:rPr>
        <w:t xml:space="preserve">konstatira da je Dnevni red za </w:t>
      </w:r>
      <w:r w:rsidR="002D54BA">
        <w:rPr>
          <w:b/>
          <w:bCs/>
          <w:color w:val="000000"/>
          <w:sz w:val="22"/>
        </w:rPr>
        <w:t>1</w:t>
      </w:r>
      <w:r w:rsidR="00F34332">
        <w:rPr>
          <w:b/>
          <w:bCs/>
          <w:color w:val="000000"/>
          <w:sz w:val="22"/>
        </w:rPr>
        <w:t>2</w:t>
      </w:r>
      <w:r w:rsidRPr="003B754D">
        <w:rPr>
          <w:b/>
          <w:bCs/>
          <w:color w:val="000000"/>
          <w:sz w:val="22"/>
        </w:rPr>
        <w:t xml:space="preserve">. sjednicu Općinskog vijeća Općine Dekanovec donesen </w:t>
      </w:r>
      <w:r>
        <w:rPr>
          <w:b/>
          <w:bCs/>
          <w:color w:val="000000"/>
          <w:sz w:val="22"/>
        </w:rPr>
        <w:t>jednoglasno</w:t>
      </w:r>
      <w:r w:rsidRPr="003B754D">
        <w:rPr>
          <w:b/>
          <w:bCs/>
          <w:color w:val="000000"/>
          <w:sz w:val="22"/>
        </w:rPr>
        <w:t>.</w:t>
      </w:r>
    </w:p>
    <w:p w14:paraId="342F8CC2" w14:textId="77777777" w:rsidR="007D04A7" w:rsidRPr="006F6434" w:rsidRDefault="007D04A7" w:rsidP="006F6434">
      <w:pPr>
        <w:pStyle w:val="NoSpacing"/>
        <w:rPr>
          <w:rFonts w:ascii="Times New Roman" w:hAnsi="Times New Roman"/>
          <w:sz w:val="24"/>
          <w:szCs w:val="24"/>
        </w:rPr>
      </w:pPr>
      <w:bookmarkStart w:id="1" w:name="_Hlk40700651"/>
    </w:p>
    <w:bookmarkEnd w:id="0"/>
    <w:bookmarkEnd w:id="1"/>
    <w:p w14:paraId="1F37CED6" w14:textId="77777777" w:rsidR="006F6434" w:rsidRDefault="006F6434" w:rsidP="00302FE3">
      <w:pPr>
        <w:pStyle w:val="NoSpacing"/>
        <w:jc w:val="center"/>
        <w:rPr>
          <w:rFonts w:ascii="Times New Roman" w:hAnsi="Times New Roman"/>
          <w:b/>
          <w:sz w:val="24"/>
          <w:szCs w:val="24"/>
        </w:rPr>
      </w:pPr>
      <w:r w:rsidRPr="006F6434">
        <w:rPr>
          <w:rFonts w:ascii="Times New Roman" w:hAnsi="Times New Roman"/>
          <w:b/>
          <w:sz w:val="24"/>
          <w:szCs w:val="24"/>
        </w:rPr>
        <w:t>Dnevni red:</w:t>
      </w:r>
    </w:p>
    <w:p w14:paraId="3B06B1D9" w14:textId="77777777" w:rsidR="007D04A7" w:rsidRPr="007D04A7" w:rsidRDefault="007D04A7" w:rsidP="007D04A7">
      <w:pPr>
        <w:jc w:val="center"/>
        <w:rPr>
          <w:b/>
          <w:bCs/>
          <w:i/>
          <w:iCs/>
        </w:rPr>
      </w:pPr>
    </w:p>
    <w:p w14:paraId="0AE19DF6" w14:textId="77777777" w:rsidR="00F34332" w:rsidRPr="00F34332" w:rsidRDefault="00F34332" w:rsidP="00F34332">
      <w:pPr>
        <w:numPr>
          <w:ilvl w:val="0"/>
          <w:numId w:val="26"/>
        </w:numPr>
        <w:tabs>
          <w:tab w:val="clear" w:pos="720"/>
          <w:tab w:val="num" w:pos="0"/>
          <w:tab w:val="num" w:pos="2880"/>
        </w:tabs>
        <w:ind w:left="0"/>
        <w:jc w:val="both"/>
      </w:pPr>
      <w:r w:rsidRPr="00F34332">
        <w:t>Donošenje Polugodišnjeg izvještaja o izvršenju Proračuna Općine Dekanovec za razdoblje od 01.01.-30.06.2023. godine</w:t>
      </w:r>
    </w:p>
    <w:p w14:paraId="0C75AED4" w14:textId="77777777" w:rsidR="00F34332" w:rsidRPr="00F34332" w:rsidRDefault="00F34332" w:rsidP="00F34332">
      <w:pPr>
        <w:pStyle w:val="ListParagraph"/>
        <w:numPr>
          <w:ilvl w:val="0"/>
          <w:numId w:val="27"/>
        </w:numPr>
        <w:jc w:val="both"/>
      </w:pPr>
      <w:r w:rsidRPr="00F34332">
        <w:t>Polugodišnji izvještaj o izvršenju Proračuna Općine Dekanovec za razdoblje od 01.01.-30.06.2023. godine</w:t>
      </w:r>
    </w:p>
    <w:p w14:paraId="19C0A0EF" w14:textId="77777777" w:rsidR="00F34332" w:rsidRPr="00F34332" w:rsidRDefault="00F34332" w:rsidP="00F34332">
      <w:pPr>
        <w:pStyle w:val="ListParagraph"/>
        <w:numPr>
          <w:ilvl w:val="0"/>
          <w:numId w:val="27"/>
        </w:numPr>
        <w:jc w:val="both"/>
      </w:pPr>
      <w:r w:rsidRPr="00F34332">
        <w:lastRenderedPageBreak/>
        <w:t>Obrazloženje uz Polugodišnji izvještaj</w:t>
      </w:r>
    </w:p>
    <w:p w14:paraId="0DEAA0DB" w14:textId="77777777" w:rsidR="00F34332" w:rsidRPr="00F34332" w:rsidRDefault="00F34332" w:rsidP="00F34332">
      <w:pPr>
        <w:pStyle w:val="ListParagraph"/>
        <w:numPr>
          <w:ilvl w:val="0"/>
          <w:numId w:val="26"/>
        </w:numPr>
        <w:tabs>
          <w:tab w:val="clear" w:pos="720"/>
          <w:tab w:val="num" w:pos="0"/>
        </w:tabs>
        <w:ind w:left="2880" w:hanging="3164"/>
        <w:jc w:val="both"/>
      </w:pPr>
      <w:r w:rsidRPr="00F34332">
        <w:t>Donošenje Odluke o izradi II. Izmjena i dopuna Prostornog plana uređenja Općine Dekanovec</w:t>
      </w:r>
    </w:p>
    <w:p w14:paraId="7D29B597" w14:textId="77777777" w:rsidR="00F34332" w:rsidRPr="00F34332" w:rsidRDefault="00F34332" w:rsidP="00F34332">
      <w:pPr>
        <w:pStyle w:val="ListParagraph"/>
        <w:numPr>
          <w:ilvl w:val="0"/>
          <w:numId w:val="27"/>
        </w:numPr>
        <w:jc w:val="both"/>
      </w:pPr>
      <w:r w:rsidRPr="00F34332">
        <w:t>Odluka o izradi II. Izmjena i dopuna Prostornog plana uređenja Općine Dekanovec</w:t>
      </w:r>
    </w:p>
    <w:p w14:paraId="44285F5C" w14:textId="77777777" w:rsidR="00F34332" w:rsidRPr="00F34332" w:rsidRDefault="00F34332" w:rsidP="00F34332">
      <w:pPr>
        <w:numPr>
          <w:ilvl w:val="0"/>
          <w:numId w:val="26"/>
        </w:numPr>
        <w:tabs>
          <w:tab w:val="clear" w:pos="720"/>
          <w:tab w:val="num" w:pos="0"/>
          <w:tab w:val="num" w:pos="2880"/>
        </w:tabs>
        <w:ind w:left="0"/>
        <w:jc w:val="both"/>
      </w:pPr>
      <w:r w:rsidRPr="00F34332">
        <w:t>Donošenje Odluke o usvajanju Izvješća o radu načelnika Općine Dekanovec za razdoblje od 01.01.-30.06.2023. godine</w:t>
      </w:r>
    </w:p>
    <w:p w14:paraId="5BDF2FDA" w14:textId="77777777" w:rsidR="00F34332" w:rsidRPr="00F34332" w:rsidRDefault="00F34332" w:rsidP="00F34332">
      <w:pPr>
        <w:pStyle w:val="ListParagraph"/>
        <w:numPr>
          <w:ilvl w:val="0"/>
          <w:numId w:val="27"/>
        </w:numPr>
        <w:jc w:val="both"/>
      </w:pPr>
      <w:r w:rsidRPr="00F34332">
        <w:t>Odluka o usvajanju Izvješća</w:t>
      </w:r>
    </w:p>
    <w:p w14:paraId="1C3B9976" w14:textId="77777777" w:rsidR="00F34332" w:rsidRPr="00F34332" w:rsidRDefault="00F34332" w:rsidP="00F34332">
      <w:pPr>
        <w:pStyle w:val="ListParagraph"/>
        <w:numPr>
          <w:ilvl w:val="0"/>
          <w:numId w:val="27"/>
        </w:numPr>
        <w:jc w:val="both"/>
      </w:pPr>
      <w:r w:rsidRPr="00F34332">
        <w:t>Izvješće načelnika</w:t>
      </w:r>
    </w:p>
    <w:p w14:paraId="357B007C" w14:textId="77777777" w:rsidR="00F34332" w:rsidRPr="00F34332" w:rsidRDefault="00F34332" w:rsidP="00F34332">
      <w:pPr>
        <w:numPr>
          <w:ilvl w:val="0"/>
          <w:numId w:val="26"/>
        </w:numPr>
        <w:tabs>
          <w:tab w:val="clear" w:pos="720"/>
          <w:tab w:val="num" w:pos="0"/>
          <w:tab w:val="num" w:pos="2880"/>
        </w:tabs>
        <w:ind w:left="0"/>
        <w:jc w:val="both"/>
      </w:pPr>
      <w:r w:rsidRPr="00F34332">
        <w:t>Aktualni sat- informacije, pitanja i prijedlozi.</w:t>
      </w:r>
    </w:p>
    <w:p w14:paraId="4ACE6CDD" w14:textId="77777777" w:rsidR="00274A7C" w:rsidRPr="00F34332" w:rsidRDefault="00274A7C" w:rsidP="00274A7C">
      <w:pPr>
        <w:pStyle w:val="BodyText"/>
        <w:tabs>
          <w:tab w:val="num" w:pos="0"/>
          <w:tab w:val="left" w:pos="8280"/>
        </w:tabs>
        <w:ind w:hanging="360"/>
        <w:rPr>
          <w:sz w:val="24"/>
        </w:rPr>
      </w:pPr>
    </w:p>
    <w:p w14:paraId="6C332FA0" w14:textId="77777777" w:rsidR="000754AE" w:rsidRPr="00F34332" w:rsidRDefault="000754AE" w:rsidP="006F6434">
      <w:pPr>
        <w:pStyle w:val="NoSpacing"/>
        <w:rPr>
          <w:rFonts w:ascii="Times New Roman" w:hAnsi="Times New Roman"/>
          <w:b/>
          <w:sz w:val="24"/>
          <w:szCs w:val="24"/>
        </w:rPr>
      </w:pPr>
    </w:p>
    <w:p w14:paraId="02B7090F" w14:textId="77777777" w:rsidR="00515F09" w:rsidRPr="00F34332" w:rsidRDefault="00515F09" w:rsidP="00515F09">
      <w:pPr>
        <w:jc w:val="center"/>
        <w:rPr>
          <w:b/>
          <w:bCs/>
          <w:color w:val="000000"/>
          <w:sz w:val="22"/>
        </w:rPr>
      </w:pPr>
      <w:bookmarkStart w:id="2" w:name="_Hlk77841357"/>
      <w:r w:rsidRPr="00F34332">
        <w:rPr>
          <w:b/>
          <w:bCs/>
          <w:color w:val="000000"/>
          <w:sz w:val="22"/>
        </w:rPr>
        <w:t>TOČKA 1.</w:t>
      </w:r>
    </w:p>
    <w:p w14:paraId="42E348B6" w14:textId="77777777" w:rsidR="00515F09" w:rsidRDefault="00274A7C" w:rsidP="00515F09">
      <w:pPr>
        <w:jc w:val="center"/>
        <w:rPr>
          <w:b/>
          <w:bCs/>
          <w:color w:val="000000"/>
          <w:sz w:val="22"/>
        </w:rPr>
      </w:pPr>
      <w:r w:rsidRPr="00F34332">
        <w:rPr>
          <w:b/>
          <w:bCs/>
          <w:color w:val="000000"/>
          <w:sz w:val="22"/>
        </w:rPr>
        <w:t>DONOŠENJE</w:t>
      </w:r>
      <w:r w:rsidR="00F34332">
        <w:rPr>
          <w:b/>
          <w:bCs/>
          <w:color w:val="000000"/>
          <w:sz w:val="22"/>
        </w:rPr>
        <w:t xml:space="preserve"> POLUGODIŠNJEG IZVJEŠTAJA O IZVRŠENJU PRORAČUNA OPĆINE DEKANOVEC ZA RAZDOBLJE OD 01.01.-30.06.2023. GODINE</w:t>
      </w:r>
    </w:p>
    <w:p w14:paraId="246933CE" w14:textId="77777777" w:rsidR="00F34332" w:rsidRDefault="00F34332" w:rsidP="00F34332">
      <w:pPr>
        <w:numPr>
          <w:ilvl w:val="0"/>
          <w:numId w:val="27"/>
        </w:numPr>
        <w:jc w:val="center"/>
        <w:rPr>
          <w:b/>
          <w:bCs/>
          <w:color w:val="000000"/>
          <w:sz w:val="22"/>
        </w:rPr>
      </w:pPr>
      <w:r>
        <w:rPr>
          <w:b/>
          <w:bCs/>
          <w:color w:val="000000"/>
          <w:sz w:val="22"/>
        </w:rPr>
        <w:t>Polugodišnji izvještaj o izvršenju Proračuna Općine Dekanovec za razdoblje od 01.01.-30.06.2023 godine</w:t>
      </w:r>
    </w:p>
    <w:p w14:paraId="72F52D77" w14:textId="77777777" w:rsidR="00F34332" w:rsidRPr="00F34332" w:rsidRDefault="00F34332" w:rsidP="00F34332">
      <w:pPr>
        <w:numPr>
          <w:ilvl w:val="0"/>
          <w:numId w:val="27"/>
        </w:numPr>
        <w:jc w:val="center"/>
        <w:rPr>
          <w:b/>
          <w:bCs/>
          <w:color w:val="000000"/>
          <w:sz w:val="22"/>
        </w:rPr>
      </w:pPr>
      <w:r>
        <w:rPr>
          <w:b/>
          <w:bCs/>
          <w:color w:val="000000"/>
          <w:sz w:val="22"/>
        </w:rPr>
        <w:t>Obrazloženje uz Polugodišnji izvještaj</w:t>
      </w:r>
    </w:p>
    <w:bookmarkEnd w:id="2"/>
    <w:p w14:paraId="42DE20F2" w14:textId="77777777" w:rsidR="00D61400" w:rsidRPr="00F34332" w:rsidRDefault="00D61400" w:rsidP="00D61400">
      <w:pPr>
        <w:jc w:val="both"/>
        <w:rPr>
          <w:b/>
          <w:color w:val="000000"/>
        </w:rPr>
      </w:pPr>
      <w:r w:rsidRPr="00F34332">
        <w:rPr>
          <w:color w:val="000000"/>
          <w:lang w:val="pt-BR"/>
        </w:rPr>
        <w:t xml:space="preserve">Prijedlog </w:t>
      </w:r>
      <w:r w:rsidR="00F34332">
        <w:rPr>
          <w:color w:val="000000"/>
          <w:lang w:val="pt-BR"/>
        </w:rPr>
        <w:t>Polugodišnjeg izvještaja o izvršenju Proračuna Općine Dekanovec za razdoblje od 01.01.-30.06.2023 .godine sa obrazloženjem uz Polugodišnji izvještaj</w:t>
      </w:r>
      <w:r w:rsidR="00F96E26" w:rsidRPr="00F34332">
        <w:rPr>
          <w:color w:val="000000"/>
          <w:lang w:val="pt-BR"/>
        </w:rPr>
        <w:t xml:space="preserve"> </w:t>
      </w:r>
      <w:r w:rsidRPr="00F34332">
        <w:rPr>
          <w:color w:val="000000"/>
          <w:lang w:val="pt-BR"/>
        </w:rPr>
        <w:t>u pisanom obliku dostavljeni je uz sam saziv za sjednicu.</w:t>
      </w:r>
    </w:p>
    <w:p w14:paraId="5EA2C159" w14:textId="77777777" w:rsidR="00D61400" w:rsidRPr="00F34332" w:rsidRDefault="00D61400" w:rsidP="00D61400">
      <w:pPr>
        <w:tabs>
          <w:tab w:val="left" w:pos="0"/>
        </w:tabs>
        <w:jc w:val="both"/>
        <w:rPr>
          <w:color w:val="000000"/>
        </w:rPr>
      </w:pPr>
      <w:r w:rsidRPr="00F34332">
        <w:rPr>
          <w:color w:val="000000"/>
          <w:lang w:val="de-DE"/>
        </w:rPr>
        <w:t>Predsjednica</w:t>
      </w:r>
      <w:r w:rsidRPr="00F34332">
        <w:rPr>
          <w:color w:val="000000"/>
        </w:rPr>
        <w:t xml:space="preserve"> </w:t>
      </w:r>
      <w:r w:rsidRPr="00F34332">
        <w:rPr>
          <w:color w:val="000000"/>
          <w:lang w:val="de-DE"/>
        </w:rPr>
        <w:t>vije</w:t>
      </w:r>
      <w:r w:rsidRPr="00F34332">
        <w:rPr>
          <w:color w:val="000000"/>
        </w:rPr>
        <w:t>ć</w:t>
      </w:r>
      <w:r w:rsidRPr="00F34332">
        <w:rPr>
          <w:color w:val="000000"/>
          <w:lang w:val="de-DE"/>
        </w:rPr>
        <w:t>a</w:t>
      </w:r>
      <w:r w:rsidRPr="00F34332">
        <w:rPr>
          <w:color w:val="000000"/>
        </w:rPr>
        <w:t xml:space="preserve"> </w:t>
      </w:r>
      <w:r w:rsidRPr="00F34332">
        <w:rPr>
          <w:color w:val="000000"/>
          <w:lang w:val="de-DE"/>
        </w:rPr>
        <w:t>Melani Baumgartner</w:t>
      </w:r>
      <w:r w:rsidRPr="00F34332">
        <w:rPr>
          <w:color w:val="000000"/>
        </w:rPr>
        <w:t xml:space="preserve"> </w:t>
      </w:r>
      <w:r w:rsidRPr="00F34332">
        <w:rPr>
          <w:color w:val="000000"/>
          <w:lang w:val="de-DE"/>
        </w:rPr>
        <w:t>daje</w:t>
      </w:r>
      <w:r w:rsidRPr="00F34332">
        <w:rPr>
          <w:color w:val="000000"/>
        </w:rPr>
        <w:t xml:space="preserve"> prijedlog </w:t>
      </w:r>
      <w:r w:rsidR="00F34332">
        <w:rPr>
          <w:color w:val="000000"/>
        </w:rPr>
        <w:t xml:space="preserve">Polugodišnjeg </w:t>
      </w:r>
      <w:r w:rsidR="006F6211">
        <w:rPr>
          <w:color w:val="000000"/>
        </w:rPr>
        <w:t>izvještaja o izvršenju Proračuna Općine Dekanovec za razdoblje od 01.01.-30.06.2023. godine sa obrazloženjem</w:t>
      </w:r>
      <w:r w:rsidRPr="00F34332">
        <w:rPr>
          <w:color w:val="000000"/>
        </w:rPr>
        <w:t xml:space="preserve"> </w:t>
      </w:r>
      <w:r w:rsidRPr="00F34332">
        <w:rPr>
          <w:color w:val="000000"/>
          <w:lang w:val="de-DE"/>
        </w:rPr>
        <w:t>na</w:t>
      </w:r>
      <w:r w:rsidRPr="00F34332">
        <w:rPr>
          <w:color w:val="000000"/>
        </w:rPr>
        <w:t xml:space="preserve"> </w:t>
      </w:r>
      <w:r w:rsidRPr="00F34332">
        <w:rPr>
          <w:color w:val="000000"/>
          <w:lang w:val="de-DE"/>
        </w:rPr>
        <w:t>raspravu</w:t>
      </w:r>
      <w:r w:rsidRPr="00F34332">
        <w:rPr>
          <w:color w:val="000000"/>
        </w:rPr>
        <w:t xml:space="preserve">. </w:t>
      </w:r>
    </w:p>
    <w:p w14:paraId="24E06094" w14:textId="77777777" w:rsidR="00D61400" w:rsidRPr="00F34332" w:rsidRDefault="00D61400" w:rsidP="00D61400">
      <w:pPr>
        <w:tabs>
          <w:tab w:val="left" w:pos="0"/>
        </w:tabs>
        <w:jc w:val="both"/>
        <w:rPr>
          <w:color w:val="000000"/>
        </w:rPr>
      </w:pPr>
      <w:bookmarkStart w:id="3" w:name="_Hlk99101918"/>
      <w:r w:rsidRPr="00F34332">
        <w:rPr>
          <w:color w:val="000000"/>
        </w:rPr>
        <w:t xml:space="preserve">Predsjednica vijeća otvara raspravu. </w:t>
      </w:r>
    </w:p>
    <w:bookmarkEnd w:id="3"/>
    <w:p w14:paraId="4EE5E129" w14:textId="77777777" w:rsidR="00D61400" w:rsidRDefault="006F6211" w:rsidP="00D61400">
      <w:pPr>
        <w:tabs>
          <w:tab w:val="left" w:pos="0"/>
        </w:tabs>
        <w:jc w:val="both"/>
        <w:rPr>
          <w:color w:val="000000"/>
          <w:sz w:val="22"/>
          <w:szCs w:val="22"/>
        </w:rPr>
      </w:pPr>
      <w:r>
        <w:rPr>
          <w:color w:val="000000"/>
          <w:sz w:val="22"/>
          <w:szCs w:val="22"/>
        </w:rPr>
        <w:t>Vijećnica Katarina Kolarić istaknula je da je izvršenje polugodišnjeg proračuna samo 21% što je daleko manje od planiranog. Ujedno se nada da će se taj postotak popraviti  u narednom polugodištu te da će započeti što više radova.</w:t>
      </w:r>
    </w:p>
    <w:p w14:paraId="63FBC21A" w14:textId="77777777" w:rsidR="006F6211" w:rsidRPr="00C62CDE" w:rsidRDefault="006F6211" w:rsidP="006F6211">
      <w:pPr>
        <w:tabs>
          <w:tab w:val="left" w:pos="0"/>
        </w:tabs>
        <w:jc w:val="both"/>
        <w:rPr>
          <w:color w:val="000000"/>
          <w:lang w:val="pt-BR"/>
        </w:rPr>
      </w:pPr>
      <w:r>
        <w:rPr>
          <w:color w:val="000000"/>
          <w:lang w:val="pt-BR"/>
        </w:rPr>
        <w:t>Nikakve daljnje rasprave nije bilo.</w:t>
      </w:r>
    </w:p>
    <w:p w14:paraId="4C5241FA" w14:textId="77777777" w:rsidR="00D61400" w:rsidRPr="00F34332" w:rsidRDefault="00D61400" w:rsidP="00D61400">
      <w:pPr>
        <w:jc w:val="both"/>
        <w:rPr>
          <w:b/>
          <w:bCs/>
          <w:color w:val="000000"/>
          <w:sz w:val="22"/>
          <w:szCs w:val="22"/>
        </w:rPr>
      </w:pPr>
      <w:r w:rsidRPr="00F34332">
        <w:rPr>
          <w:color w:val="000000"/>
          <w:sz w:val="22"/>
          <w:szCs w:val="22"/>
        </w:rPr>
        <w:t xml:space="preserve">Predsjednica Općinskog vijeća daje na glasovanje prijedlog </w:t>
      </w:r>
      <w:r w:rsidR="006F6211">
        <w:rPr>
          <w:b/>
          <w:bCs/>
          <w:sz w:val="22"/>
          <w:szCs w:val="22"/>
        </w:rPr>
        <w:t xml:space="preserve">Polugodišnjeg izvještaja o izvršenju Proračuna Općine Dekanovec za razdoblje od 01.01.-30.06.2023. godine sa obrazloženjem </w:t>
      </w:r>
    </w:p>
    <w:p w14:paraId="0AB9E831" w14:textId="77777777" w:rsidR="00D61400" w:rsidRPr="00F34332" w:rsidRDefault="00D61400" w:rsidP="00D61400">
      <w:pPr>
        <w:tabs>
          <w:tab w:val="left" w:pos="0"/>
        </w:tabs>
        <w:jc w:val="both"/>
        <w:rPr>
          <w:color w:val="000000"/>
          <w:sz w:val="22"/>
          <w:szCs w:val="22"/>
        </w:rPr>
      </w:pPr>
    </w:p>
    <w:p w14:paraId="190D6783" w14:textId="77777777" w:rsidR="00D61400" w:rsidRPr="00F34332" w:rsidRDefault="00D61400" w:rsidP="00D61400">
      <w:pPr>
        <w:jc w:val="both"/>
        <w:rPr>
          <w:sz w:val="22"/>
          <w:szCs w:val="22"/>
        </w:rPr>
      </w:pPr>
      <w:r w:rsidRPr="00F34332">
        <w:rPr>
          <w:sz w:val="22"/>
          <w:szCs w:val="22"/>
        </w:rPr>
        <w:t xml:space="preserve">“Za” je glasovalo </w:t>
      </w:r>
      <w:r w:rsidR="006F6211">
        <w:rPr>
          <w:sz w:val="22"/>
          <w:szCs w:val="22"/>
        </w:rPr>
        <w:t>5</w:t>
      </w:r>
      <w:r w:rsidRPr="00F34332">
        <w:rPr>
          <w:sz w:val="22"/>
          <w:szCs w:val="22"/>
        </w:rPr>
        <w:t xml:space="preserve"> vijećnika, 0 je glasovalo “protiv”, </w:t>
      </w:r>
      <w:r w:rsidR="006F6211">
        <w:rPr>
          <w:sz w:val="22"/>
          <w:szCs w:val="22"/>
        </w:rPr>
        <w:t>2</w:t>
      </w:r>
      <w:r w:rsidRPr="00F34332">
        <w:rPr>
          <w:sz w:val="22"/>
          <w:szCs w:val="22"/>
        </w:rPr>
        <w:t xml:space="preserve"> je bilo  “suzdržanih” pa predsjednica Općinskog vijeća konstatira da je </w:t>
      </w:r>
      <w:r w:rsidR="006F6211">
        <w:rPr>
          <w:b/>
          <w:bCs/>
          <w:sz w:val="22"/>
          <w:szCs w:val="22"/>
        </w:rPr>
        <w:t>Polugodišnji izvještaj o izvršenju Proračuna Općine Dekanovec za razdoblje od 01.01.-30.06.2023. godine sa obrazloženjem</w:t>
      </w:r>
      <w:r w:rsidR="000C7B7A" w:rsidRPr="00F34332">
        <w:rPr>
          <w:b/>
          <w:bCs/>
          <w:sz w:val="22"/>
          <w:szCs w:val="22"/>
        </w:rPr>
        <w:t xml:space="preserve"> </w:t>
      </w:r>
      <w:r w:rsidRPr="00F34332">
        <w:rPr>
          <w:sz w:val="22"/>
          <w:szCs w:val="22"/>
        </w:rPr>
        <w:t>donesen</w:t>
      </w:r>
      <w:r w:rsidR="006F6211">
        <w:rPr>
          <w:sz w:val="22"/>
          <w:szCs w:val="22"/>
        </w:rPr>
        <w:t>i</w:t>
      </w:r>
      <w:r w:rsidRPr="00F34332">
        <w:rPr>
          <w:sz w:val="22"/>
          <w:szCs w:val="22"/>
        </w:rPr>
        <w:t xml:space="preserve"> </w:t>
      </w:r>
      <w:r w:rsidR="006F6211">
        <w:rPr>
          <w:sz w:val="22"/>
          <w:szCs w:val="22"/>
        </w:rPr>
        <w:t>većinom glasova</w:t>
      </w:r>
      <w:r w:rsidRPr="00F34332">
        <w:rPr>
          <w:sz w:val="22"/>
          <w:szCs w:val="22"/>
        </w:rPr>
        <w:t>.</w:t>
      </w:r>
    </w:p>
    <w:p w14:paraId="3248B98C" w14:textId="77777777" w:rsidR="00D61400" w:rsidRPr="00C62CDE" w:rsidRDefault="00D61400" w:rsidP="00D61400">
      <w:pPr>
        <w:tabs>
          <w:tab w:val="left" w:pos="0"/>
        </w:tabs>
        <w:jc w:val="both"/>
        <w:rPr>
          <w:color w:val="000000"/>
        </w:rPr>
      </w:pPr>
    </w:p>
    <w:p w14:paraId="2B03091A" w14:textId="77777777" w:rsidR="00515F09" w:rsidRDefault="00515F09" w:rsidP="006F6434">
      <w:pPr>
        <w:pStyle w:val="NoSpacing"/>
        <w:rPr>
          <w:rFonts w:ascii="Times New Roman" w:hAnsi="Times New Roman"/>
          <w:b/>
          <w:sz w:val="24"/>
          <w:szCs w:val="24"/>
        </w:rPr>
      </w:pPr>
    </w:p>
    <w:p w14:paraId="2E80EABC" w14:textId="77777777" w:rsidR="00CC7305" w:rsidRPr="003B754D" w:rsidRDefault="00CC7305" w:rsidP="00CC7305">
      <w:pPr>
        <w:jc w:val="center"/>
        <w:rPr>
          <w:b/>
          <w:bCs/>
          <w:color w:val="000000"/>
          <w:sz w:val="22"/>
        </w:rPr>
      </w:pPr>
      <w:r w:rsidRPr="003B754D">
        <w:rPr>
          <w:b/>
          <w:bCs/>
          <w:color w:val="000000"/>
          <w:sz w:val="22"/>
        </w:rPr>
        <w:t xml:space="preserve">TOČKA </w:t>
      </w:r>
      <w:r>
        <w:rPr>
          <w:b/>
          <w:bCs/>
          <w:color w:val="000000"/>
          <w:sz w:val="22"/>
        </w:rPr>
        <w:t>2</w:t>
      </w:r>
      <w:r w:rsidRPr="003B754D">
        <w:rPr>
          <w:b/>
          <w:bCs/>
          <w:color w:val="000000"/>
          <w:sz w:val="22"/>
        </w:rPr>
        <w:t>.</w:t>
      </w:r>
    </w:p>
    <w:p w14:paraId="22BA024B" w14:textId="77777777" w:rsidR="000C7B7A" w:rsidRDefault="000C7B7A" w:rsidP="000C7B7A">
      <w:pPr>
        <w:jc w:val="center"/>
        <w:rPr>
          <w:b/>
          <w:bCs/>
          <w:color w:val="000000"/>
        </w:rPr>
      </w:pPr>
      <w:r w:rsidRPr="00C62CDE">
        <w:rPr>
          <w:b/>
          <w:bCs/>
          <w:color w:val="000000"/>
        </w:rPr>
        <w:t xml:space="preserve">DONOŠENJE ODLUKE O </w:t>
      </w:r>
      <w:r w:rsidR="0006795F">
        <w:rPr>
          <w:b/>
          <w:bCs/>
          <w:color w:val="000000"/>
        </w:rPr>
        <w:t>IZRADI II. IZMJENA I DOPUNA PROSTORNOG PLANA UREĐENJA OPĆINE DEKANOVEC</w:t>
      </w:r>
    </w:p>
    <w:p w14:paraId="54F6C279" w14:textId="77777777" w:rsidR="0006795F" w:rsidRDefault="0006795F" w:rsidP="0006795F">
      <w:pPr>
        <w:numPr>
          <w:ilvl w:val="0"/>
          <w:numId w:val="27"/>
        </w:numPr>
        <w:jc w:val="center"/>
        <w:rPr>
          <w:b/>
          <w:bCs/>
          <w:color w:val="000000"/>
        </w:rPr>
      </w:pPr>
      <w:r>
        <w:rPr>
          <w:b/>
          <w:bCs/>
          <w:color w:val="000000"/>
        </w:rPr>
        <w:t>Odluka o izradi II. Izmjena i dopuna Prostornog plana uređenja Općine Dekanovec</w:t>
      </w:r>
    </w:p>
    <w:p w14:paraId="198F83E3" w14:textId="77777777" w:rsidR="000C7B7A" w:rsidRPr="00C62CDE" w:rsidRDefault="000C7B7A" w:rsidP="000C7B7A">
      <w:pPr>
        <w:tabs>
          <w:tab w:val="left" w:pos="0"/>
        </w:tabs>
        <w:jc w:val="both"/>
        <w:rPr>
          <w:color w:val="000000"/>
          <w:lang w:val="pt-BR"/>
        </w:rPr>
      </w:pPr>
      <w:r w:rsidRPr="00C62CDE">
        <w:rPr>
          <w:color w:val="000000"/>
          <w:lang w:val="pt-BR"/>
        </w:rPr>
        <w:t xml:space="preserve">Prijedlog Odluke o </w:t>
      </w:r>
      <w:r w:rsidR="0006795F">
        <w:rPr>
          <w:color w:val="000000"/>
          <w:lang w:val="pt-BR"/>
        </w:rPr>
        <w:t>izradi II. Izmjena i dopuna Prostornog plana uređenja Općine Dekanovec</w:t>
      </w:r>
      <w:r w:rsidRPr="00C62CDE">
        <w:rPr>
          <w:color w:val="000000"/>
          <w:lang w:val="pt-BR"/>
        </w:rPr>
        <w:t xml:space="preserve"> u pisanom obliku dostavljeni je uz sam saziv za sjednicu. </w:t>
      </w:r>
    </w:p>
    <w:p w14:paraId="31C34C78" w14:textId="77777777" w:rsidR="000C7B7A" w:rsidRDefault="000C7B7A" w:rsidP="000C7B7A">
      <w:pPr>
        <w:tabs>
          <w:tab w:val="left" w:pos="0"/>
        </w:tabs>
        <w:jc w:val="both"/>
        <w:rPr>
          <w:color w:val="000000"/>
          <w:lang w:val="pt-BR"/>
        </w:rPr>
      </w:pPr>
      <w:r w:rsidRPr="00C62CDE">
        <w:rPr>
          <w:color w:val="000000"/>
          <w:lang w:val="pt-BR"/>
        </w:rPr>
        <w:t>Predsjednica</w:t>
      </w:r>
      <w:r w:rsidRPr="00C62CDE">
        <w:rPr>
          <w:color w:val="000000"/>
        </w:rPr>
        <w:t xml:space="preserve"> </w:t>
      </w:r>
      <w:r w:rsidRPr="00C62CDE">
        <w:rPr>
          <w:color w:val="000000"/>
          <w:lang w:val="pt-BR"/>
        </w:rPr>
        <w:t>vije</w:t>
      </w:r>
      <w:r w:rsidRPr="00C62CDE">
        <w:rPr>
          <w:color w:val="000000"/>
        </w:rPr>
        <w:t>ć</w:t>
      </w:r>
      <w:r w:rsidRPr="00C62CDE">
        <w:rPr>
          <w:color w:val="000000"/>
          <w:lang w:val="pt-BR"/>
        </w:rPr>
        <w:t xml:space="preserve">a </w:t>
      </w:r>
      <w:r>
        <w:rPr>
          <w:color w:val="000000"/>
          <w:lang w:val="pt-BR"/>
        </w:rPr>
        <w:t>daje prijedlog O</w:t>
      </w:r>
      <w:r w:rsidR="0006795F">
        <w:rPr>
          <w:color w:val="000000"/>
          <w:lang w:val="pt-BR"/>
        </w:rPr>
        <w:t>dluke o izradi II. Izmjena i dopuna Prostornog plana uređenja Općine Dekanovec</w:t>
      </w:r>
      <w:r>
        <w:rPr>
          <w:color w:val="000000"/>
          <w:lang w:val="pt-BR"/>
        </w:rPr>
        <w:t xml:space="preserve"> na raspravu.</w:t>
      </w:r>
    </w:p>
    <w:p w14:paraId="2C59697E" w14:textId="77777777" w:rsidR="0006795F" w:rsidRDefault="0006795F" w:rsidP="000C7B7A">
      <w:pPr>
        <w:jc w:val="both"/>
        <w:rPr>
          <w:color w:val="000000"/>
          <w:lang w:val="pt-BR"/>
        </w:rPr>
      </w:pPr>
      <w:r>
        <w:rPr>
          <w:color w:val="000000"/>
          <w:lang w:val="pt-BR"/>
        </w:rPr>
        <w:t>Vijećnica Snježana Sabolek istaknula je da su za izmjenu i dopunu Prostornog plana uređenja Općine Dekanovec, ali u prijedlogu odluke ne vide popisane sve one teme i želje mještana.</w:t>
      </w:r>
    </w:p>
    <w:p w14:paraId="7D30CEB4" w14:textId="77777777" w:rsidR="0006795F" w:rsidRDefault="0006795F" w:rsidP="000C7B7A">
      <w:pPr>
        <w:jc w:val="both"/>
        <w:rPr>
          <w:color w:val="000000"/>
          <w:lang w:val="pt-BR"/>
        </w:rPr>
      </w:pPr>
      <w:r>
        <w:rPr>
          <w:color w:val="000000"/>
          <w:lang w:val="pt-BR"/>
        </w:rPr>
        <w:t>Nikakve daljnje rasprave nije bilo.</w:t>
      </w:r>
    </w:p>
    <w:p w14:paraId="5476B79D" w14:textId="77777777" w:rsidR="000C7B7A" w:rsidRPr="00C62CDE" w:rsidRDefault="000C7B7A" w:rsidP="000C7B7A">
      <w:pPr>
        <w:jc w:val="both"/>
        <w:rPr>
          <w:b/>
          <w:bCs/>
          <w:color w:val="000000"/>
        </w:rPr>
      </w:pPr>
      <w:r w:rsidRPr="00C62CDE">
        <w:rPr>
          <w:color w:val="000000"/>
        </w:rPr>
        <w:t xml:space="preserve">Predsjednica Općinskog vijeća daje na glasovanje prijedlog </w:t>
      </w:r>
      <w:r>
        <w:rPr>
          <w:b/>
          <w:bCs/>
        </w:rPr>
        <w:t>Odlu</w:t>
      </w:r>
      <w:r w:rsidR="0006795F">
        <w:rPr>
          <w:b/>
          <w:bCs/>
        </w:rPr>
        <w:t>ke o izradi II. Izmjena i dopuna Prostornog plana uređenja Općine Dekanovec</w:t>
      </w:r>
    </w:p>
    <w:p w14:paraId="696EF559" w14:textId="77777777" w:rsidR="000C7B7A" w:rsidRPr="00C62CDE" w:rsidRDefault="000C7B7A" w:rsidP="000C7B7A">
      <w:pPr>
        <w:spacing w:line="259" w:lineRule="auto"/>
        <w:jc w:val="both"/>
        <w:rPr>
          <w:rFonts w:eastAsia="Calibri"/>
          <w:lang w:eastAsia="en-US"/>
        </w:rPr>
      </w:pPr>
    </w:p>
    <w:p w14:paraId="60C74613" w14:textId="77777777" w:rsidR="000C7B7A" w:rsidRDefault="000C7B7A" w:rsidP="000C7B7A">
      <w:pPr>
        <w:jc w:val="both"/>
      </w:pPr>
      <w:r w:rsidRPr="00C62CDE">
        <w:t xml:space="preserve">“Za” je glasovalo </w:t>
      </w:r>
      <w:r w:rsidR="00AE043D">
        <w:t>7</w:t>
      </w:r>
      <w:r w:rsidRPr="00C62CDE">
        <w:t xml:space="preserve"> vijećnika, </w:t>
      </w:r>
      <w:r>
        <w:t>0</w:t>
      </w:r>
      <w:r w:rsidRPr="00C62CDE">
        <w:t xml:space="preserve"> je glasovalo “protiv”, </w:t>
      </w:r>
      <w:r w:rsidR="00AE043D">
        <w:t>0</w:t>
      </w:r>
      <w:r w:rsidRPr="00C62CDE">
        <w:t xml:space="preserve"> je bilo  “suzdržanih” pa predsjednica Općinskog vijeća konstatira da je</w:t>
      </w:r>
      <w:r>
        <w:t xml:space="preserve"> </w:t>
      </w:r>
      <w:r w:rsidRPr="00C62CDE">
        <w:t xml:space="preserve"> </w:t>
      </w:r>
      <w:r w:rsidRPr="0006795F">
        <w:rPr>
          <w:b/>
          <w:bCs/>
        </w:rPr>
        <w:t>Odluka o</w:t>
      </w:r>
      <w:r w:rsidRPr="00C62CDE">
        <w:t xml:space="preserve">  </w:t>
      </w:r>
      <w:r w:rsidR="0006795F">
        <w:rPr>
          <w:b/>
          <w:bCs/>
        </w:rPr>
        <w:t>izradi II. Izmjena i dopuna Prostornog plana uređenja Općine Dekanovec</w:t>
      </w:r>
      <w:r>
        <w:rPr>
          <w:b/>
          <w:bCs/>
        </w:rPr>
        <w:t xml:space="preserve"> </w:t>
      </w:r>
      <w:r w:rsidRPr="00C62CDE">
        <w:t xml:space="preserve">donesena </w:t>
      </w:r>
      <w:r w:rsidR="00AE043D">
        <w:t>jednoglasno</w:t>
      </w:r>
      <w:r w:rsidRPr="00C62CDE">
        <w:t>.</w:t>
      </w:r>
    </w:p>
    <w:p w14:paraId="57D83293" w14:textId="77777777" w:rsidR="00C556E7" w:rsidRDefault="00C556E7" w:rsidP="00C556E7">
      <w:pPr>
        <w:jc w:val="center"/>
        <w:rPr>
          <w:b/>
          <w:bCs/>
          <w:color w:val="000000"/>
          <w:sz w:val="22"/>
        </w:rPr>
      </w:pPr>
    </w:p>
    <w:p w14:paraId="1C190BEB" w14:textId="77777777" w:rsidR="00C556E7" w:rsidRDefault="00C556E7" w:rsidP="00C556E7">
      <w:pPr>
        <w:jc w:val="center"/>
        <w:rPr>
          <w:b/>
          <w:bCs/>
          <w:color w:val="000000"/>
          <w:sz w:val="22"/>
        </w:rPr>
      </w:pPr>
    </w:p>
    <w:p w14:paraId="07EAFA09" w14:textId="77777777" w:rsidR="00BD7DB6" w:rsidRDefault="00BD7DB6" w:rsidP="00C556E7">
      <w:pPr>
        <w:jc w:val="center"/>
        <w:rPr>
          <w:b/>
          <w:bCs/>
          <w:color w:val="000000"/>
          <w:sz w:val="22"/>
        </w:rPr>
      </w:pPr>
    </w:p>
    <w:p w14:paraId="5C86DF91" w14:textId="77777777" w:rsidR="00BD7DB6" w:rsidRDefault="00BD7DB6" w:rsidP="00C556E7">
      <w:pPr>
        <w:jc w:val="center"/>
        <w:rPr>
          <w:b/>
          <w:bCs/>
          <w:color w:val="000000"/>
          <w:sz w:val="22"/>
        </w:rPr>
      </w:pPr>
    </w:p>
    <w:p w14:paraId="3D3BB5A3" w14:textId="77777777" w:rsidR="00BD7DB6" w:rsidRDefault="00BD7DB6" w:rsidP="00C556E7">
      <w:pPr>
        <w:jc w:val="center"/>
        <w:rPr>
          <w:b/>
          <w:bCs/>
          <w:color w:val="000000"/>
          <w:sz w:val="22"/>
        </w:rPr>
      </w:pPr>
    </w:p>
    <w:p w14:paraId="36B400A3" w14:textId="77777777" w:rsidR="00BD7DB6" w:rsidRDefault="00BD7DB6" w:rsidP="00C556E7">
      <w:pPr>
        <w:jc w:val="center"/>
        <w:rPr>
          <w:b/>
          <w:bCs/>
          <w:color w:val="000000"/>
          <w:sz w:val="22"/>
        </w:rPr>
      </w:pPr>
    </w:p>
    <w:p w14:paraId="32893F90" w14:textId="77777777" w:rsidR="00BD7DB6" w:rsidRDefault="00BD7DB6" w:rsidP="00C556E7">
      <w:pPr>
        <w:jc w:val="center"/>
        <w:rPr>
          <w:b/>
          <w:bCs/>
          <w:color w:val="000000"/>
          <w:sz w:val="22"/>
        </w:rPr>
      </w:pPr>
    </w:p>
    <w:p w14:paraId="565842B0" w14:textId="77777777" w:rsidR="00C556E7" w:rsidRDefault="00C556E7" w:rsidP="00C556E7">
      <w:pPr>
        <w:jc w:val="center"/>
        <w:rPr>
          <w:b/>
          <w:bCs/>
          <w:color w:val="000000"/>
          <w:sz w:val="22"/>
        </w:rPr>
      </w:pPr>
      <w:r w:rsidRPr="003B754D">
        <w:rPr>
          <w:b/>
          <w:bCs/>
          <w:color w:val="000000"/>
          <w:sz w:val="22"/>
        </w:rPr>
        <w:t xml:space="preserve">TOČKA </w:t>
      </w:r>
      <w:r>
        <w:rPr>
          <w:b/>
          <w:bCs/>
          <w:color w:val="000000"/>
          <w:sz w:val="22"/>
        </w:rPr>
        <w:t>3</w:t>
      </w:r>
      <w:r w:rsidRPr="003B754D">
        <w:rPr>
          <w:b/>
          <w:bCs/>
          <w:color w:val="000000"/>
          <w:sz w:val="22"/>
        </w:rPr>
        <w:t>.</w:t>
      </w:r>
    </w:p>
    <w:p w14:paraId="13034FCE" w14:textId="77777777" w:rsidR="000754AE" w:rsidRDefault="000754AE" w:rsidP="000754AE">
      <w:pPr>
        <w:jc w:val="center"/>
        <w:rPr>
          <w:b/>
          <w:bCs/>
          <w:color w:val="000000"/>
        </w:rPr>
      </w:pPr>
      <w:r w:rsidRPr="00C62CDE">
        <w:rPr>
          <w:b/>
          <w:bCs/>
          <w:color w:val="000000"/>
        </w:rPr>
        <w:t xml:space="preserve">DONOŠENJE </w:t>
      </w:r>
      <w:r w:rsidR="00BD7DB6">
        <w:rPr>
          <w:b/>
          <w:bCs/>
          <w:color w:val="000000"/>
        </w:rPr>
        <w:t>ODLUKE O USVAJANJU IZVJEŠĆA O RADU NAČELNIKA OPĆINE DEKANOVEC ZA RAZDOBLJE OD 01.01.-30.06.2023. GODINE</w:t>
      </w:r>
    </w:p>
    <w:p w14:paraId="01193A9A" w14:textId="77777777" w:rsidR="00BD7DB6" w:rsidRDefault="00BD7DB6" w:rsidP="00BD7DB6">
      <w:pPr>
        <w:numPr>
          <w:ilvl w:val="0"/>
          <w:numId w:val="27"/>
        </w:numPr>
        <w:jc w:val="center"/>
        <w:rPr>
          <w:b/>
          <w:bCs/>
          <w:color w:val="000000"/>
        </w:rPr>
      </w:pPr>
      <w:r>
        <w:rPr>
          <w:b/>
          <w:bCs/>
          <w:color w:val="000000"/>
        </w:rPr>
        <w:t>Odluka o usvajanju Izvješća</w:t>
      </w:r>
    </w:p>
    <w:p w14:paraId="3FE9D23A" w14:textId="77777777" w:rsidR="00BD7DB6" w:rsidRPr="00C62CDE" w:rsidRDefault="00BD7DB6" w:rsidP="00BD7DB6">
      <w:pPr>
        <w:numPr>
          <w:ilvl w:val="0"/>
          <w:numId w:val="27"/>
        </w:numPr>
        <w:jc w:val="center"/>
        <w:rPr>
          <w:b/>
          <w:bCs/>
          <w:color w:val="000000"/>
        </w:rPr>
      </w:pPr>
      <w:r>
        <w:rPr>
          <w:b/>
          <w:bCs/>
          <w:color w:val="000000"/>
        </w:rPr>
        <w:t>Izvješće načelnika</w:t>
      </w:r>
    </w:p>
    <w:p w14:paraId="0832E254" w14:textId="77777777" w:rsidR="000754AE" w:rsidRPr="00C62CDE" w:rsidRDefault="000754AE" w:rsidP="000754AE">
      <w:pPr>
        <w:tabs>
          <w:tab w:val="left" w:pos="0"/>
        </w:tabs>
        <w:jc w:val="both"/>
        <w:rPr>
          <w:color w:val="000000"/>
          <w:lang w:val="pt-BR"/>
        </w:rPr>
      </w:pPr>
      <w:r w:rsidRPr="00C62CDE">
        <w:rPr>
          <w:color w:val="000000"/>
          <w:lang w:val="pt-BR"/>
        </w:rPr>
        <w:t>Prijedlog Odluke</w:t>
      </w:r>
      <w:r w:rsidR="00BD7DB6">
        <w:rPr>
          <w:color w:val="000000"/>
          <w:lang w:val="pt-BR"/>
        </w:rPr>
        <w:t xml:space="preserve">, kao i samo Izvješće načelnika, </w:t>
      </w:r>
      <w:r w:rsidRPr="00C62CDE">
        <w:rPr>
          <w:color w:val="000000"/>
          <w:lang w:val="pt-BR"/>
        </w:rPr>
        <w:t xml:space="preserve"> u pisanom obliku dostavljen</w:t>
      </w:r>
      <w:r w:rsidR="00BD7DB6">
        <w:rPr>
          <w:color w:val="000000"/>
          <w:lang w:val="pt-BR"/>
        </w:rPr>
        <w:t>i</w:t>
      </w:r>
      <w:r w:rsidRPr="00C62CDE">
        <w:rPr>
          <w:color w:val="000000"/>
          <w:lang w:val="pt-BR"/>
        </w:rPr>
        <w:t xml:space="preserve"> </w:t>
      </w:r>
      <w:r w:rsidR="00BD7DB6">
        <w:rPr>
          <w:color w:val="000000"/>
          <w:lang w:val="pt-BR"/>
        </w:rPr>
        <w:t>su</w:t>
      </w:r>
      <w:r w:rsidRPr="00C62CDE">
        <w:rPr>
          <w:color w:val="000000"/>
          <w:lang w:val="pt-BR"/>
        </w:rPr>
        <w:t xml:space="preserve"> uz sam saziv za sjednicu. </w:t>
      </w:r>
    </w:p>
    <w:p w14:paraId="232154A2" w14:textId="77777777" w:rsidR="000754AE" w:rsidRDefault="000754AE" w:rsidP="000754AE">
      <w:pPr>
        <w:tabs>
          <w:tab w:val="left" w:pos="0"/>
        </w:tabs>
        <w:jc w:val="both"/>
        <w:rPr>
          <w:color w:val="000000"/>
          <w:lang w:val="pt-BR"/>
        </w:rPr>
      </w:pPr>
      <w:r w:rsidRPr="00C62CDE">
        <w:rPr>
          <w:color w:val="000000"/>
          <w:lang w:val="pt-BR"/>
        </w:rPr>
        <w:t>Predsjednica</w:t>
      </w:r>
      <w:r w:rsidRPr="00C62CDE">
        <w:rPr>
          <w:color w:val="000000"/>
        </w:rPr>
        <w:t xml:space="preserve"> </w:t>
      </w:r>
      <w:r w:rsidRPr="00C62CDE">
        <w:rPr>
          <w:color w:val="000000"/>
          <w:lang w:val="pt-BR"/>
        </w:rPr>
        <w:t>vije</w:t>
      </w:r>
      <w:r w:rsidRPr="00C62CDE">
        <w:rPr>
          <w:color w:val="000000"/>
        </w:rPr>
        <w:t>ć</w:t>
      </w:r>
      <w:r w:rsidRPr="00C62CDE">
        <w:rPr>
          <w:color w:val="000000"/>
          <w:lang w:val="pt-BR"/>
        </w:rPr>
        <w:t xml:space="preserve">a </w:t>
      </w:r>
      <w:r w:rsidR="00BD7DB6">
        <w:rPr>
          <w:color w:val="000000"/>
          <w:lang w:val="pt-BR"/>
        </w:rPr>
        <w:t xml:space="preserve">daje </w:t>
      </w:r>
      <w:r>
        <w:rPr>
          <w:color w:val="000000"/>
          <w:lang w:val="pt-BR"/>
        </w:rPr>
        <w:t>prijedlog</w:t>
      </w:r>
      <w:r w:rsidR="00C3519F">
        <w:rPr>
          <w:color w:val="000000"/>
          <w:lang w:val="pt-BR"/>
        </w:rPr>
        <w:t xml:space="preserve"> </w:t>
      </w:r>
      <w:r w:rsidR="00BD7DB6">
        <w:rPr>
          <w:color w:val="000000"/>
          <w:lang w:val="pt-BR"/>
        </w:rPr>
        <w:t>Odluke o usvajanju Izvješća o radu načelnika Općine Dekanovec za razdoblje od 01.01.-30.06.2023. godine na raspravu.</w:t>
      </w:r>
    </w:p>
    <w:p w14:paraId="50B89375" w14:textId="77777777" w:rsidR="00BD7DB6" w:rsidRDefault="00BD7DB6" w:rsidP="000754AE">
      <w:pPr>
        <w:tabs>
          <w:tab w:val="left" w:pos="0"/>
        </w:tabs>
        <w:jc w:val="both"/>
        <w:rPr>
          <w:color w:val="000000"/>
          <w:lang w:val="pt-BR"/>
        </w:rPr>
      </w:pPr>
      <w:r>
        <w:rPr>
          <w:color w:val="000000"/>
          <w:lang w:val="pt-BR"/>
        </w:rPr>
        <w:t>Nitko se nije uključio u raspravu.</w:t>
      </w:r>
    </w:p>
    <w:p w14:paraId="53FDC9B7" w14:textId="77777777" w:rsidR="000754AE" w:rsidRPr="00C62CDE" w:rsidRDefault="000754AE" w:rsidP="000754AE">
      <w:pPr>
        <w:jc w:val="both"/>
        <w:rPr>
          <w:b/>
          <w:bCs/>
          <w:color w:val="000000"/>
        </w:rPr>
      </w:pPr>
      <w:r w:rsidRPr="00C62CDE">
        <w:rPr>
          <w:color w:val="000000"/>
        </w:rPr>
        <w:t xml:space="preserve">Predsjednica Općinskog vijeća daje na glasovanje prijedlog </w:t>
      </w:r>
      <w:r w:rsidR="00BD7DB6">
        <w:rPr>
          <w:b/>
          <w:bCs/>
        </w:rPr>
        <w:t>Odluke o usvajanju Izvješća o radu načelnika Općine Dekanovec za razdoblje od 01.01.-30.06.2023. godine</w:t>
      </w:r>
    </w:p>
    <w:p w14:paraId="4A3065FE" w14:textId="77777777" w:rsidR="000754AE" w:rsidRPr="00C62CDE" w:rsidRDefault="000754AE" w:rsidP="000754AE">
      <w:pPr>
        <w:spacing w:line="259" w:lineRule="auto"/>
        <w:jc w:val="both"/>
        <w:rPr>
          <w:rFonts w:eastAsia="Calibri"/>
          <w:lang w:eastAsia="en-US"/>
        </w:rPr>
      </w:pPr>
    </w:p>
    <w:p w14:paraId="3DC5AC6C" w14:textId="77777777" w:rsidR="000754AE" w:rsidRPr="003D591E" w:rsidRDefault="000754AE" w:rsidP="000754AE">
      <w:pPr>
        <w:jc w:val="both"/>
        <w:rPr>
          <w:b/>
          <w:bCs/>
          <w:color w:val="000000"/>
        </w:rPr>
      </w:pPr>
      <w:r w:rsidRPr="00C62CDE">
        <w:t xml:space="preserve">“Za” je glasovalo </w:t>
      </w:r>
      <w:r w:rsidR="00BD7DB6">
        <w:t>5</w:t>
      </w:r>
      <w:r w:rsidRPr="00C62CDE">
        <w:t xml:space="preserve"> vijećnika, </w:t>
      </w:r>
      <w:r>
        <w:t>0</w:t>
      </w:r>
      <w:r w:rsidRPr="00C62CDE">
        <w:t xml:space="preserve"> je glasovalo “protiv”, </w:t>
      </w:r>
      <w:r w:rsidR="00BD7DB6">
        <w:t>2</w:t>
      </w:r>
      <w:r w:rsidRPr="00C62CDE">
        <w:t xml:space="preserve"> je bilo  “suzdržanih” pa predsjednica Općinskog vijeća konstatira da je</w:t>
      </w:r>
      <w:r>
        <w:t xml:space="preserve"> </w:t>
      </w:r>
      <w:r w:rsidR="00BD7DB6" w:rsidRPr="00BD7DB6">
        <w:rPr>
          <w:b/>
          <w:bCs/>
        </w:rPr>
        <w:t>Odluka o usvajanu Izvješća o radu načelnika Općine Dekanovec za razdoblje od 01.01.-30.06.2023. godine</w:t>
      </w:r>
      <w:r>
        <w:rPr>
          <w:b/>
          <w:bCs/>
        </w:rPr>
        <w:t xml:space="preserve"> </w:t>
      </w:r>
      <w:r w:rsidRPr="00C62CDE">
        <w:t>donesen</w:t>
      </w:r>
      <w:r w:rsidR="00BD7DB6">
        <w:t>a</w:t>
      </w:r>
      <w:r w:rsidRPr="00C62CDE">
        <w:t xml:space="preserve"> </w:t>
      </w:r>
      <w:r w:rsidR="00BD7DB6">
        <w:t>većinom glasova</w:t>
      </w:r>
      <w:r>
        <w:t>.</w:t>
      </w:r>
    </w:p>
    <w:p w14:paraId="63747B55" w14:textId="77777777" w:rsidR="000754AE" w:rsidRPr="003B754D" w:rsidRDefault="000754AE" w:rsidP="00C556E7">
      <w:pPr>
        <w:jc w:val="center"/>
        <w:rPr>
          <w:b/>
          <w:bCs/>
          <w:color w:val="000000"/>
          <w:sz w:val="22"/>
        </w:rPr>
      </w:pPr>
    </w:p>
    <w:p w14:paraId="06AC4C64" w14:textId="77777777" w:rsidR="00D51E02" w:rsidRDefault="00D51E02" w:rsidP="00D51E02">
      <w:pPr>
        <w:jc w:val="both"/>
        <w:rPr>
          <w:sz w:val="22"/>
          <w:szCs w:val="22"/>
        </w:rPr>
      </w:pPr>
    </w:p>
    <w:p w14:paraId="1AFB4A02" w14:textId="77777777" w:rsidR="00FB2BBB" w:rsidRDefault="00FB2BBB" w:rsidP="00FB2BBB">
      <w:pPr>
        <w:jc w:val="center"/>
        <w:rPr>
          <w:b/>
          <w:bCs/>
          <w:color w:val="000000"/>
          <w:sz w:val="22"/>
        </w:rPr>
      </w:pPr>
    </w:p>
    <w:p w14:paraId="3552F29D" w14:textId="77777777" w:rsidR="00FB2BBB" w:rsidRPr="003B754D" w:rsidRDefault="00FB2BBB" w:rsidP="00FB2BBB">
      <w:pPr>
        <w:jc w:val="center"/>
        <w:rPr>
          <w:b/>
          <w:bCs/>
          <w:color w:val="000000"/>
          <w:sz w:val="22"/>
        </w:rPr>
      </w:pPr>
      <w:r w:rsidRPr="003B754D">
        <w:rPr>
          <w:b/>
          <w:bCs/>
          <w:color w:val="000000"/>
          <w:sz w:val="22"/>
        </w:rPr>
        <w:t xml:space="preserve">TOČKA </w:t>
      </w:r>
      <w:r w:rsidR="00C526B3">
        <w:rPr>
          <w:b/>
          <w:bCs/>
          <w:color w:val="000000"/>
          <w:sz w:val="22"/>
        </w:rPr>
        <w:t>4</w:t>
      </w:r>
      <w:r w:rsidRPr="003B754D">
        <w:rPr>
          <w:b/>
          <w:bCs/>
          <w:color w:val="000000"/>
          <w:sz w:val="22"/>
        </w:rPr>
        <w:t>.</w:t>
      </w:r>
    </w:p>
    <w:p w14:paraId="4A323A3D" w14:textId="77777777" w:rsidR="00FB2BBB" w:rsidRPr="003B754D" w:rsidRDefault="00FB2BBB" w:rsidP="00FB2BBB">
      <w:pPr>
        <w:jc w:val="center"/>
        <w:rPr>
          <w:b/>
          <w:bCs/>
          <w:color w:val="000000"/>
          <w:sz w:val="22"/>
        </w:rPr>
      </w:pPr>
      <w:r>
        <w:rPr>
          <w:b/>
          <w:bCs/>
          <w:color w:val="000000"/>
          <w:sz w:val="22"/>
        </w:rPr>
        <w:t>AKTUALNI SAT – INFORMACIJE, PITANJA, PRIJEDLOZI</w:t>
      </w:r>
    </w:p>
    <w:p w14:paraId="03F121C3" w14:textId="77777777" w:rsidR="00FB2BBB" w:rsidRDefault="00FB2BBB" w:rsidP="00FB2BBB">
      <w:pPr>
        <w:jc w:val="both"/>
        <w:rPr>
          <w:color w:val="000000"/>
          <w:sz w:val="22"/>
        </w:rPr>
      </w:pPr>
    </w:p>
    <w:p w14:paraId="54A8E305" w14:textId="77777777" w:rsidR="00CC7437" w:rsidRDefault="00C526B3" w:rsidP="00BD7DB6">
      <w:pPr>
        <w:jc w:val="both"/>
        <w:rPr>
          <w:color w:val="000000"/>
          <w:sz w:val="22"/>
        </w:rPr>
      </w:pPr>
      <w:r>
        <w:rPr>
          <w:color w:val="000000"/>
          <w:sz w:val="22"/>
        </w:rPr>
        <w:t>4.</w:t>
      </w:r>
      <w:r w:rsidR="00BD7DB6">
        <w:rPr>
          <w:color w:val="000000"/>
          <w:sz w:val="22"/>
        </w:rPr>
        <w:t>1</w:t>
      </w:r>
      <w:r>
        <w:rPr>
          <w:color w:val="000000"/>
          <w:sz w:val="22"/>
        </w:rPr>
        <w:t xml:space="preserve">.Vijećnika Stjepana Krhača zanima zašto su sjednice u nedjelju? </w:t>
      </w:r>
    </w:p>
    <w:p w14:paraId="6E1A24F5" w14:textId="77777777" w:rsidR="00CC7437" w:rsidRDefault="00BD7DB6" w:rsidP="00BD7DB6">
      <w:pPr>
        <w:jc w:val="both"/>
        <w:rPr>
          <w:color w:val="000000"/>
          <w:sz w:val="22"/>
        </w:rPr>
      </w:pPr>
      <w:r>
        <w:rPr>
          <w:color w:val="000000"/>
          <w:sz w:val="22"/>
        </w:rPr>
        <w:t xml:space="preserve">Odgovor mu daje predsjednica Općinskog vijeća Melani Baumgartner istaknuvši da u ovom periodu ima puno obveza na poslu te kako uz posao ima </w:t>
      </w:r>
      <w:r w:rsidR="007101DD">
        <w:rPr>
          <w:color w:val="000000"/>
          <w:sz w:val="22"/>
        </w:rPr>
        <w:t xml:space="preserve">i </w:t>
      </w:r>
      <w:r>
        <w:rPr>
          <w:color w:val="000000"/>
          <w:sz w:val="22"/>
        </w:rPr>
        <w:t>dodatno školovanje</w:t>
      </w:r>
      <w:r w:rsidR="007101DD">
        <w:rPr>
          <w:color w:val="000000"/>
          <w:sz w:val="22"/>
        </w:rPr>
        <w:t>.</w:t>
      </w:r>
      <w:r>
        <w:rPr>
          <w:color w:val="000000"/>
          <w:sz w:val="22"/>
        </w:rPr>
        <w:t xml:space="preserve"> </w:t>
      </w:r>
      <w:r w:rsidR="007101DD">
        <w:rPr>
          <w:color w:val="000000"/>
          <w:sz w:val="22"/>
        </w:rPr>
        <w:t>T</w:t>
      </w:r>
      <w:r>
        <w:rPr>
          <w:color w:val="000000"/>
          <w:sz w:val="22"/>
        </w:rPr>
        <w:t xml:space="preserve">akođer i zbog preispitivanja kada je najbolje održati sjednicu da svi vijećnici budu prisutni, zaključila da je trenutno najbolje vrijeme održavanja sjednice bila nedjelja. Vijećnika Krhača te ostale vijećnike moli za razumijevanje </w:t>
      </w:r>
      <w:r w:rsidR="00CC7437">
        <w:rPr>
          <w:color w:val="000000"/>
          <w:sz w:val="22"/>
        </w:rPr>
        <w:t xml:space="preserve">te će se potruditi da se ubuduće sjednica održi </w:t>
      </w:r>
      <w:r w:rsidR="007101DD">
        <w:rPr>
          <w:color w:val="000000"/>
          <w:sz w:val="22"/>
        </w:rPr>
        <w:t>kroz radni tjedan</w:t>
      </w:r>
      <w:r w:rsidR="00CC7437">
        <w:rPr>
          <w:color w:val="000000"/>
          <w:sz w:val="22"/>
        </w:rPr>
        <w:t xml:space="preserve">. </w:t>
      </w:r>
    </w:p>
    <w:p w14:paraId="7C08CBA7" w14:textId="77777777" w:rsidR="00663647" w:rsidRDefault="00CC7437" w:rsidP="00BD7DB6">
      <w:pPr>
        <w:jc w:val="both"/>
        <w:rPr>
          <w:color w:val="000000"/>
          <w:sz w:val="22"/>
        </w:rPr>
      </w:pPr>
      <w:r>
        <w:rPr>
          <w:color w:val="000000"/>
          <w:sz w:val="22"/>
        </w:rPr>
        <w:t>Načelnik Ivan Hajdarović se uključuje u raspravu te je istaknuo da podržava predsjednicu Općinskog vijeća. Nismo profesionalci te se moramo prilagoditi jedni drugima.</w:t>
      </w:r>
    </w:p>
    <w:p w14:paraId="7879C139" w14:textId="77777777" w:rsidR="00CC7437" w:rsidRDefault="00CC7437" w:rsidP="00BD7DB6">
      <w:pPr>
        <w:jc w:val="both"/>
        <w:rPr>
          <w:color w:val="000000"/>
          <w:sz w:val="22"/>
        </w:rPr>
      </w:pPr>
      <w:r>
        <w:rPr>
          <w:color w:val="000000"/>
          <w:sz w:val="22"/>
        </w:rPr>
        <w:t>Vijećnica Snježana Sabolek uvažava ispriku predsjednice vijeća, ali s druge strane podržava i vijećnika Stjepana Krhača jer je nedjelja ipak neradni dan.</w:t>
      </w:r>
    </w:p>
    <w:p w14:paraId="71F695C6" w14:textId="77777777" w:rsidR="00CC7437" w:rsidRDefault="00CC7437" w:rsidP="00BD7DB6">
      <w:pPr>
        <w:jc w:val="both"/>
        <w:rPr>
          <w:color w:val="000000"/>
          <w:sz w:val="22"/>
        </w:rPr>
      </w:pPr>
      <w:r>
        <w:rPr>
          <w:color w:val="000000"/>
          <w:sz w:val="22"/>
        </w:rPr>
        <w:t>4.2. Vijećnica Katarina Kolarić – u izvještaju načelnika opisano je da smo izdvojili određena sredstva za Crveni križ. Ima pitanje da li oni više ne prakticiraju davanja socijalnih paketa mještanima? Načelnik odgovara da prakticiraju, ali kad dođemo na red.</w:t>
      </w:r>
    </w:p>
    <w:p w14:paraId="1BDCC6B1" w14:textId="77777777" w:rsidR="00CC7437" w:rsidRDefault="00CC7437" w:rsidP="00BD7DB6">
      <w:pPr>
        <w:jc w:val="both"/>
        <w:rPr>
          <w:color w:val="000000"/>
          <w:sz w:val="22"/>
        </w:rPr>
      </w:pPr>
      <w:r>
        <w:rPr>
          <w:color w:val="000000"/>
          <w:sz w:val="22"/>
        </w:rPr>
        <w:t xml:space="preserve">4.3. Vijećnica Katarina Kolarić </w:t>
      </w:r>
      <w:r w:rsidR="003F2526">
        <w:rPr>
          <w:color w:val="000000"/>
          <w:sz w:val="22"/>
        </w:rPr>
        <w:t xml:space="preserve">istaknula je da sad u ovo vrijeme kad su bile oluje i velike kiše po cestama su bile odlomljene grane, smeće, poplavljeni šahti i slično. Dal bi nam vatrogasci mogli izaći ususret </w:t>
      </w:r>
      <w:r w:rsidR="005A59AE">
        <w:rPr>
          <w:color w:val="000000"/>
          <w:sz w:val="22"/>
        </w:rPr>
        <w:t>da počiste te odlomljene grane, smeće, ispumpaju bunare? Vijećnica Snježana Sabolek smatra da ako se vatrogascima obrati da će oni izaći ususret i to obaviti. Načelnik isti</w:t>
      </w:r>
      <w:r w:rsidR="00E55D1A">
        <w:rPr>
          <w:color w:val="000000"/>
          <w:sz w:val="22"/>
        </w:rPr>
        <w:t>č</w:t>
      </w:r>
      <w:r w:rsidR="005A59AE">
        <w:rPr>
          <w:color w:val="000000"/>
          <w:sz w:val="22"/>
        </w:rPr>
        <w:t>e da je bilo intevencija, a  DVD će nam i dostaviti izvješće pa ćemo moći analizirati. Uglavnom, gdje ih je netko zvao za pomoć oni su se javili.</w:t>
      </w:r>
    </w:p>
    <w:p w14:paraId="7FBF2E37" w14:textId="77777777" w:rsidR="005A59AE" w:rsidRDefault="005A59AE" w:rsidP="00BD7DB6">
      <w:pPr>
        <w:jc w:val="both"/>
        <w:rPr>
          <w:color w:val="000000"/>
          <w:sz w:val="22"/>
        </w:rPr>
      </w:pPr>
      <w:r>
        <w:rPr>
          <w:color w:val="000000"/>
          <w:sz w:val="22"/>
        </w:rPr>
        <w:t xml:space="preserve">4.4. Vijećnica Katarina Kolarić ima pitanje vezano uz košnju na groblju. Načelnik odgovara da Čakom obavlja košnju na groblju, a Hidrotehnika ostale javne površine. Šteta što Čakom sad nije mogao počistiti i ceste jer ima puno kamenja. Ali to će se naknadno obaviti. Sanjković Zlatko je već starija osoba i ne može raditi onim intenzitetom kako je radio. </w:t>
      </w:r>
    </w:p>
    <w:p w14:paraId="645D03D7" w14:textId="77777777" w:rsidR="00E55D1A" w:rsidRDefault="00E55D1A" w:rsidP="00BD7DB6">
      <w:pPr>
        <w:jc w:val="both"/>
        <w:rPr>
          <w:color w:val="000000"/>
          <w:sz w:val="22"/>
        </w:rPr>
      </w:pPr>
      <w:r>
        <w:rPr>
          <w:color w:val="000000"/>
          <w:sz w:val="22"/>
        </w:rPr>
        <w:t xml:space="preserve">Vijećnika Stjepana Krhača interesira kaj s tim suhim čempresama na groblju? Mogli bi </w:t>
      </w:r>
      <w:r w:rsidR="007101DD">
        <w:rPr>
          <w:color w:val="000000"/>
          <w:sz w:val="22"/>
        </w:rPr>
        <w:t>i</w:t>
      </w:r>
      <w:r>
        <w:rPr>
          <w:color w:val="000000"/>
          <w:sz w:val="22"/>
        </w:rPr>
        <w:t xml:space="preserve"> organizirati da sami maknemo i počistimo te suhe čemprese. Ljudi svugdje po praznim grobovima odlažu lampaše, travu i slično. Načelnik odgovara da budemo našli rješenje za te suhe čemprese. Prvo su </w:t>
      </w:r>
      <w:r w:rsidR="007101DD">
        <w:rPr>
          <w:color w:val="000000"/>
          <w:sz w:val="22"/>
        </w:rPr>
        <w:t xml:space="preserve">na redu </w:t>
      </w:r>
      <w:r>
        <w:rPr>
          <w:color w:val="000000"/>
          <w:sz w:val="22"/>
        </w:rPr>
        <w:t>uređenje i obrezivanje javora, pa spomen park, a nakon toga i rješavanje tih čempresa. Sad da li bi bilo dobro napraviti ogradu, o tome će se odlučivati. Svatko može sam direktno reagirati i utjecati na rješenje pojedinih problema.</w:t>
      </w:r>
    </w:p>
    <w:p w14:paraId="5F6945B7" w14:textId="77777777" w:rsidR="00E55D1A" w:rsidRDefault="00E55D1A" w:rsidP="00BD7DB6">
      <w:pPr>
        <w:jc w:val="both"/>
        <w:rPr>
          <w:color w:val="000000"/>
          <w:sz w:val="22"/>
        </w:rPr>
      </w:pPr>
      <w:r>
        <w:rPr>
          <w:color w:val="000000"/>
          <w:sz w:val="22"/>
        </w:rPr>
        <w:t>4.5. Vijećnica Katarina Kolarić istaknula je da osim konstruktivnih kritika ima i pohvalu. Uredu Općine javila se s problemom prohodnosti kanalica u poduzetničkoj zoni. Nakon toga se to obavilo i počistilo te sada voda može normalno oticati.</w:t>
      </w:r>
    </w:p>
    <w:p w14:paraId="64A46BEC" w14:textId="77777777" w:rsidR="00135103" w:rsidRDefault="00E55D1A" w:rsidP="00BD7DB6">
      <w:pPr>
        <w:jc w:val="both"/>
        <w:rPr>
          <w:color w:val="000000"/>
          <w:sz w:val="22"/>
        </w:rPr>
      </w:pPr>
      <w:r>
        <w:rPr>
          <w:color w:val="000000"/>
          <w:sz w:val="22"/>
        </w:rPr>
        <w:t xml:space="preserve">4.6.Vijećnica Katarina Kolarić ima pitanje za načelnika što je s aglomeracijom? Gdje je tu stalo? Zna da nije u našoj moći, ali da li se može o tome nešto reći? Načelnik odgovara da već duže vrijeme imamo dobivenu građevinsku dozvolu (sa susjednim Općinama). Projekt se financira iz EU fondova te za sada još mi nismo na redu. Sve dok se ne osiguraju sredstva, radovi neće započeti. </w:t>
      </w:r>
    </w:p>
    <w:p w14:paraId="12CD32E6" w14:textId="77777777" w:rsidR="00E55D1A" w:rsidRDefault="00135103" w:rsidP="00BD7DB6">
      <w:pPr>
        <w:jc w:val="both"/>
        <w:rPr>
          <w:color w:val="000000"/>
          <w:sz w:val="22"/>
        </w:rPr>
      </w:pPr>
      <w:r>
        <w:rPr>
          <w:color w:val="000000"/>
          <w:sz w:val="22"/>
        </w:rPr>
        <w:lastRenderedPageBreak/>
        <w:t xml:space="preserve">Vijećnica Katarina Kolarić pita dal se radi na proširenju </w:t>
      </w:r>
      <w:r w:rsidR="00796048">
        <w:rPr>
          <w:color w:val="000000"/>
          <w:sz w:val="22"/>
        </w:rPr>
        <w:t>kolektora u Podturnu? Načelnik odgovara da to sve ide u istom paketu.</w:t>
      </w:r>
    </w:p>
    <w:p w14:paraId="65266630" w14:textId="77777777" w:rsidR="00796048" w:rsidRDefault="00796048" w:rsidP="00BD7DB6">
      <w:pPr>
        <w:jc w:val="both"/>
        <w:rPr>
          <w:color w:val="000000"/>
          <w:sz w:val="22"/>
        </w:rPr>
      </w:pPr>
      <w:r>
        <w:rPr>
          <w:color w:val="000000"/>
          <w:sz w:val="22"/>
        </w:rPr>
        <w:t>4.7. Vijećnik Stjepan Krhač pita t</w:t>
      </w:r>
      <w:r w:rsidR="007101DD">
        <w:rPr>
          <w:color w:val="000000"/>
          <w:sz w:val="22"/>
        </w:rPr>
        <w:t>k</w:t>
      </w:r>
      <w:r>
        <w:rPr>
          <w:color w:val="000000"/>
          <w:sz w:val="22"/>
        </w:rPr>
        <w:t>o čisti prostor za njegovom kućom? Načelnik odgovara da mi.</w:t>
      </w:r>
    </w:p>
    <w:p w14:paraId="0D2B27F7" w14:textId="77777777" w:rsidR="00796048" w:rsidRDefault="00796048" w:rsidP="00BD7DB6">
      <w:pPr>
        <w:jc w:val="both"/>
        <w:rPr>
          <w:color w:val="000000"/>
          <w:sz w:val="22"/>
        </w:rPr>
      </w:pPr>
      <w:r>
        <w:rPr>
          <w:color w:val="000000"/>
          <w:sz w:val="22"/>
        </w:rPr>
        <w:t>4.8. Vijećnica Ljubica Đurkin pokrenula je pitanje za napušteno dvorište Kocijan Slavka.  Dal se to može otkupiti? Načelnik odgovara da prema gruntovnici nije 1/1. Kad bude čisto gruntovno stanje Vijeće može donijeti odluku za kupnju čestice koja bi se iskoristila za proširenje kolnika, nogostupa i slično.</w:t>
      </w:r>
    </w:p>
    <w:p w14:paraId="4BA8F11E" w14:textId="77777777" w:rsidR="00CC7437" w:rsidRDefault="00CC7437" w:rsidP="00BD7DB6">
      <w:pPr>
        <w:jc w:val="both"/>
        <w:rPr>
          <w:color w:val="000000"/>
          <w:sz w:val="22"/>
        </w:rPr>
      </w:pPr>
    </w:p>
    <w:p w14:paraId="2B36E331" w14:textId="77777777" w:rsidR="00FB2BBB" w:rsidRDefault="00FB2BBB" w:rsidP="00FB2BBB">
      <w:pPr>
        <w:jc w:val="both"/>
        <w:rPr>
          <w:color w:val="000000"/>
          <w:sz w:val="22"/>
        </w:rPr>
      </w:pPr>
    </w:p>
    <w:p w14:paraId="73B699BA" w14:textId="77777777" w:rsidR="00E30AF2" w:rsidRDefault="00E30AF2" w:rsidP="00577674">
      <w:pPr>
        <w:jc w:val="both"/>
        <w:rPr>
          <w:color w:val="000000"/>
          <w:sz w:val="22"/>
        </w:rPr>
      </w:pPr>
    </w:p>
    <w:p w14:paraId="3F3466FC" w14:textId="77777777" w:rsidR="00E30AF2" w:rsidRDefault="00E30AF2" w:rsidP="00577674">
      <w:pPr>
        <w:jc w:val="both"/>
        <w:rPr>
          <w:color w:val="000000"/>
          <w:sz w:val="22"/>
        </w:rPr>
      </w:pPr>
    </w:p>
    <w:p w14:paraId="585FB979" w14:textId="77777777" w:rsidR="00E30AF2" w:rsidRDefault="00E30AF2" w:rsidP="00E30AF2">
      <w:pPr>
        <w:pStyle w:val="Footer"/>
        <w:tabs>
          <w:tab w:val="clear" w:pos="4536"/>
          <w:tab w:val="clear" w:pos="9072"/>
        </w:tabs>
        <w:jc w:val="both"/>
        <w:rPr>
          <w:rFonts w:ascii="Times New Roman" w:hAnsi="Times New Roman"/>
          <w:sz w:val="22"/>
          <w:lang w:val="pt-BR"/>
        </w:rPr>
      </w:pPr>
      <w:r>
        <w:rPr>
          <w:rFonts w:ascii="Times New Roman" w:hAnsi="Times New Roman"/>
          <w:sz w:val="22"/>
          <w:lang w:val="pt-BR"/>
        </w:rPr>
        <w:t xml:space="preserve">Dovršeno: </w:t>
      </w:r>
      <w:r w:rsidR="00663647">
        <w:rPr>
          <w:rFonts w:ascii="Times New Roman" w:hAnsi="Times New Roman"/>
          <w:sz w:val="22"/>
          <w:lang w:val="pt-BR"/>
        </w:rPr>
        <w:t>1</w:t>
      </w:r>
      <w:r w:rsidR="00796048">
        <w:rPr>
          <w:rFonts w:ascii="Times New Roman" w:hAnsi="Times New Roman"/>
          <w:sz w:val="22"/>
          <w:lang w:val="pt-BR"/>
        </w:rPr>
        <w:t>1</w:t>
      </w:r>
      <w:r w:rsidR="00663647">
        <w:rPr>
          <w:rFonts w:ascii="Times New Roman" w:hAnsi="Times New Roman"/>
          <w:sz w:val="22"/>
          <w:lang w:val="pt-BR"/>
        </w:rPr>
        <w:t>:</w:t>
      </w:r>
      <w:r w:rsidR="00796048">
        <w:rPr>
          <w:rFonts w:ascii="Times New Roman" w:hAnsi="Times New Roman"/>
          <w:sz w:val="22"/>
          <w:lang w:val="pt-BR"/>
        </w:rPr>
        <w:t>10</w:t>
      </w:r>
      <w:r>
        <w:rPr>
          <w:rFonts w:ascii="Times New Roman" w:hAnsi="Times New Roman"/>
          <w:sz w:val="22"/>
          <w:lang w:val="pt-BR"/>
        </w:rPr>
        <w:t xml:space="preserve"> sati</w:t>
      </w:r>
    </w:p>
    <w:p w14:paraId="6B5B2E52" w14:textId="77777777" w:rsidR="00E30AF2" w:rsidRDefault="00E30AF2" w:rsidP="00E30AF2">
      <w:pPr>
        <w:pStyle w:val="Footer"/>
        <w:tabs>
          <w:tab w:val="clear" w:pos="4536"/>
          <w:tab w:val="clear" w:pos="9072"/>
        </w:tabs>
        <w:jc w:val="both"/>
        <w:rPr>
          <w:rFonts w:ascii="Times New Roman" w:hAnsi="Times New Roman"/>
          <w:sz w:val="22"/>
          <w:lang w:val="pt-BR"/>
        </w:rPr>
      </w:pPr>
    </w:p>
    <w:p w14:paraId="240CF80D" w14:textId="77777777" w:rsidR="00E30AF2" w:rsidRDefault="00E30AF2" w:rsidP="00E30AF2">
      <w:pPr>
        <w:ind w:left="3545"/>
        <w:jc w:val="center"/>
        <w:rPr>
          <w:b/>
          <w:color w:val="000000"/>
          <w:sz w:val="22"/>
        </w:rPr>
      </w:pPr>
      <w:r>
        <w:rPr>
          <w:b/>
          <w:color w:val="000000"/>
          <w:sz w:val="22"/>
          <w:lang w:val="pt-BR"/>
        </w:rPr>
        <w:t>P</w:t>
      </w:r>
      <w:r>
        <w:rPr>
          <w:b/>
          <w:color w:val="000000"/>
          <w:sz w:val="22"/>
        </w:rPr>
        <w:t>redsjednica Općinskog Vijeća</w:t>
      </w:r>
    </w:p>
    <w:p w14:paraId="2094D2BB" w14:textId="77777777" w:rsidR="00E30AF2" w:rsidRDefault="00E30AF2" w:rsidP="00E30AF2">
      <w:pPr>
        <w:ind w:left="3545"/>
        <w:jc w:val="center"/>
        <w:rPr>
          <w:b/>
          <w:color w:val="000000"/>
          <w:sz w:val="22"/>
        </w:rPr>
      </w:pPr>
      <w:r>
        <w:rPr>
          <w:b/>
          <w:color w:val="000000"/>
          <w:sz w:val="22"/>
        </w:rPr>
        <w:t>Općine Dekanovec</w:t>
      </w:r>
    </w:p>
    <w:p w14:paraId="086518C5" w14:textId="77777777" w:rsidR="00E30AF2" w:rsidRDefault="00E30AF2" w:rsidP="00E30AF2">
      <w:pPr>
        <w:pStyle w:val="Heading7"/>
      </w:pPr>
      <w:r>
        <w:t>Melani Baumgartner</w:t>
      </w:r>
    </w:p>
    <w:p w14:paraId="2973DFF6" w14:textId="77777777" w:rsidR="00E30AF2" w:rsidRDefault="00E30AF2" w:rsidP="00E30AF2"/>
    <w:p w14:paraId="5D63A227" w14:textId="77777777" w:rsidR="00E30AF2" w:rsidRDefault="00E30AF2" w:rsidP="00E30AF2"/>
    <w:p w14:paraId="52509E70" w14:textId="77777777" w:rsidR="00E30AF2" w:rsidRDefault="00E30AF2" w:rsidP="00E30AF2">
      <w:pPr>
        <w:jc w:val="both"/>
        <w:rPr>
          <w:sz w:val="22"/>
        </w:rPr>
      </w:pPr>
      <w:r>
        <w:rPr>
          <w:sz w:val="22"/>
        </w:rPr>
        <w:t>Zapisničar: Marija Marković</w:t>
      </w:r>
    </w:p>
    <w:p w14:paraId="79DB1A95" w14:textId="77777777" w:rsidR="00E30AF2" w:rsidRDefault="00E30AF2" w:rsidP="00577674">
      <w:pPr>
        <w:jc w:val="both"/>
        <w:rPr>
          <w:color w:val="000000"/>
          <w:sz w:val="22"/>
        </w:rPr>
      </w:pPr>
    </w:p>
    <w:p w14:paraId="6597B58C" w14:textId="77777777" w:rsidR="00431D51" w:rsidRDefault="00431D51" w:rsidP="00577674">
      <w:pPr>
        <w:jc w:val="both"/>
        <w:rPr>
          <w:color w:val="000000"/>
          <w:sz w:val="22"/>
        </w:rPr>
      </w:pPr>
    </w:p>
    <w:sectPr w:rsidR="00431D51" w:rsidSect="00C854A8">
      <w:footerReference w:type="even" r:id="rId9"/>
      <w:footerReference w:type="default" r:id="rId10"/>
      <w:pgSz w:w="12240" w:h="15840"/>
      <w:pgMar w:top="426" w:right="851" w:bottom="284"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51EE9" w14:textId="77777777" w:rsidR="0097683B" w:rsidRDefault="0097683B">
      <w:r>
        <w:separator/>
      </w:r>
    </w:p>
  </w:endnote>
  <w:endnote w:type="continuationSeparator" w:id="0">
    <w:p w14:paraId="2DFA7345" w14:textId="77777777" w:rsidR="0097683B" w:rsidRDefault="00976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entury">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5D50" w14:textId="77777777" w:rsidR="00CE1D27" w:rsidRDefault="00CE1D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A1999B" w14:textId="77777777" w:rsidR="00CE1D27" w:rsidRDefault="00CE1D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E56F" w14:textId="77777777" w:rsidR="00CE1D27" w:rsidRDefault="00CE1D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B9C8227" w14:textId="77777777" w:rsidR="00CE1D27" w:rsidRDefault="00CE1D2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5BFBB" w14:textId="77777777" w:rsidR="0097683B" w:rsidRDefault="0097683B">
      <w:r>
        <w:separator/>
      </w:r>
    </w:p>
  </w:footnote>
  <w:footnote w:type="continuationSeparator" w:id="0">
    <w:p w14:paraId="70714A05" w14:textId="77777777" w:rsidR="0097683B" w:rsidRDefault="00976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2755E"/>
    <w:multiLevelType w:val="hybridMultilevel"/>
    <w:tmpl w:val="C34A7832"/>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 w15:restartNumberingAfterBreak="0">
    <w:nsid w:val="153970AD"/>
    <w:multiLevelType w:val="hybridMultilevel"/>
    <w:tmpl w:val="69AA1F1E"/>
    <w:lvl w:ilvl="0" w:tplc="16F2C12E">
      <w:start w:val="1"/>
      <w:numFmt w:val="decimal"/>
      <w:lvlText w:val="%1."/>
      <w:lvlJc w:val="righ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2" w15:restartNumberingAfterBreak="0">
    <w:nsid w:val="17E56134"/>
    <w:multiLevelType w:val="hybridMultilevel"/>
    <w:tmpl w:val="B45A8F08"/>
    <w:lvl w:ilvl="0" w:tplc="041A0017">
      <w:start w:val="1"/>
      <w:numFmt w:val="lowerLetter"/>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3" w15:restartNumberingAfterBreak="0">
    <w:nsid w:val="18287B08"/>
    <w:multiLevelType w:val="hybridMultilevel"/>
    <w:tmpl w:val="4E4ACD70"/>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27BE6830"/>
    <w:multiLevelType w:val="hybridMultilevel"/>
    <w:tmpl w:val="736A2974"/>
    <w:lvl w:ilvl="0" w:tplc="041A0001">
      <w:start w:val="1"/>
      <w:numFmt w:val="bullet"/>
      <w:lvlText w:val=""/>
      <w:lvlJc w:val="left"/>
      <w:pPr>
        <w:tabs>
          <w:tab w:val="num" w:pos="1068"/>
        </w:tabs>
        <w:ind w:left="1068"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289E6934"/>
    <w:multiLevelType w:val="hybridMultilevel"/>
    <w:tmpl w:val="99A27CB8"/>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2C5F02FE"/>
    <w:multiLevelType w:val="hybridMultilevel"/>
    <w:tmpl w:val="DAD0FA62"/>
    <w:lvl w:ilvl="0" w:tplc="041A0001">
      <w:start w:val="1"/>
      <w:numFmt w:val="bullet"/>
      <w:lvlText w:val=""/>
      <w:lvlJc w:val="left"/>
      <w:pPr>
        <w:ind w:left="1440" w:hanging="360"/>
      </w:pPr>
      <w:rPr>
        <w:rFonts w:ascii="Symbol" w:hAnsi="Symbol"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cs="Times New Roman" w:hint="default"/>
      </w:rPr>
    </w:lvl>
    <w:lvl w:ilvl="3" w:tplc="041A0001">
      <w:start w:val="1"/>
      <w:numFmt w:val="bullet"/>
      <w:lvlText w:val=""/>
      <w:lvlJc w:val="left"/>
      <w:pPr>
        <w:ind w:left="3600" w:hanging="360"/>
      </w:pPr>
      <w:rPr>
        <w:rFonts w:ascii="Symbol" w:hAnsi="Symbol" w:cs="Times New Roman"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cs="Times New Roman" w:hint="default"/>
      </w:rPr>
    </w:lvl>
    <w:lvl w:ilvl="6" w:tplc="041A0001">
      <w:start w:val="1"/>
      <w:numFmt w:val="bullet"/>
      <w:lvlText w:val=""/>
      <w:lvlJc w:val="left"/>
      <w:pPr>
        <w:ind w:left="5760" w:hanging="360"/>
      </w:pPr>
      <w:rPr>
        <w:rFonts w:ascii="Symbol" w:hAnsi="Symbol" w:cs="Times New Roman"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cs="Times New Roman" w:hint="default"/>
      </w:rPr>
    </w:lvl>
  </w:abstractNum>
  <w:abstractNum w:abstractNumId="7" w15:restartNumberingAfterBreak="0">
    <w:nsid w:val="2D932C23"/>
    <w:multiLevelType w:val="hybridMultilevel"/>
    <w:tmpl w:val="E6606CEC"/>
    <w:lvl w:ilvl="0" w:tplc="041A0017">
      <w:start w:val="1"/>
      <w:numFmt w:val="lowerLetter"/>
      <w:lvlText w:val="%1)"/>
      <w:lvlJc w:val="left"/>
      <w:pPr>
        <w:ind w:left="1440" w:hanging="360"/>
      </w:pPr>
      <w:rPr>
        <w:rFonts w:ascii="Times New Roman" w:hAnsi="Times New Roman" w:cs="Times New Roman"/>
      </w:rPr>
    </w:lvl>
    <w:lvl w:ilvl="1" w:tplc="041A0019">
      <w:start w:val="1"/>
      <w:numFmt w:val="lowerLetter"/>
      <w:lvlText w:val="%2."/>
      <w:lvlJc w:val="left"/>
      <w:pPr>
        <w:ind w:left="2160" w:hanging="360"/>
      </w:pPr>
      <w:rPr>
        <w:rFonts w:ascii="Times New Roman" w:hAnsi="Times New Roman" w:cs="Times New Roman"/>
      </w:rPr>
    </w:lvl>
    <w:lvl w:ilvl="2" w:tplc="041A001B">
      <w:start w:val="1"/>
      <w:numFmt w:val="lowerRoman"/>
      <w:lvlText w:val="%3."/>
      <w:lvlJc w:val="right"/>
      <w:pPr>
        <w:ind w:left="2880" w:hanging="180"/>
      </w:pPr>
      <w:rPr>
        <w:rFonts w:ascii="Times New Roman" w:hAnsi="Times New Roman" w:cs="Times New Roman"/>
      </w:rPr>
    </w:lvl>
    <w:lvl w:ilvl="3" w:tplc="041A000F">
      <w:start w:val="1"/>
      <w:numFmt w:val="decimal"/>
      <w:lvlText w:val="%4."/>
      <w:lvlJc w:val="left"/>
      <w:pPr>
        <w:ind w:left="3600" w:hanging="360"/>
      </w:pPr>
      <w:rPr>
        <w:rFonts w:ascii="Times New Roman" w:hAnsi="Times New Roman" w:cs="Times New Roman"/>
      </w:rPr>
    </w:lvl>
    <w:lvl w:ilvl="4" w:tplc="041A0019">
      <w:start w:val="1"/>
      <w:numFmt w:val="lowerLetter"/>
      <w:lvlText w:val="%5."/>
      <w:lvlJc w:val="left"/>
      <w:pPr>
        <w:ind w:left="4320" w:hanging="360"/>
      </w:pPr>
      <w:rPr>
        <w:rFonts w:ascii="Times New Roman" w:hAnsi="Times New Roman" w:cs="Times New Roman"/>
      </w:rPr>
    </w:lvl>
    <w:lvl w:ilvl="5" w:tplc="041A001B">
      <w:start w:val="1"/>
      <w:numFmt w:val="lowerRoman"/>
      <w:lvlText w:val="%6."/>
      <w:lvlJc w:val="right"/>
      <w:pPr>
        <w:ind w:left="5040" w:hanging="180"/>
      </w:pPr>
      <w:rPr>
        <w:rFonts w:ascii="Times New Roman" w:hAnsi="Times New Roman" w:cs="Times New Roman"/>
      </w:rPr>
    </w:lvl>
    <w:lvl w:ilvl="6" w:tplc="041A000F">
      <w:start w:val="1"/>
      <w:numFmt w:val="decimal"/>
      <w:lvlText w:val="%7."/>
      <w:lvlJc w:val="left"/>
      <w:pPr>
        <w:ind w:left="5760" w:hanging="360"/>
      </w:pPr>
      <w:rPr>
        <w:rFonts w:ascii="Times New Roman" w:hAnsi="Times New Roman" w:cs="Times New Roman"/>
      </w:rPr>
    </w:lvl>
    <w:lvl w:ilvl="7" w:tplc="041A0019">
      <w:start w:val="1"/>
      <w:numFmt w:val="lowerLetter"/>
      <w:lvlText w:val="%8."/>
      <w:lvlJc w:val="left"/>
      <w:pPr>
        <w:ind w:left="6480" w:hanging="360"/>
      </w:pPr>
      <w:rPr>
        <w:rFonts w:ascii="Times New Roman" w:hAnsi="Times New Roman" w:cs="Times New Roman"/>
      </w:rPr>
    </w:lvl>
    <w:lvl w:ilvl="8" w:tplc="041A001B">
      <w:start w:val="1"/>
      <w:numFmt w:val="lowerRoman"/>
      <w:lvlText w:val="%9."/>
      <w:lvlJc w:val="right"/>
      <w:pPr>
        <w:ind w:left="7200" w:hanging="180"/>
      </w:pPr>
      <w:rPr>
        <w:rFonts w:ascii="Times New Roman" w:hAnsi="Times New Roman" w:cs="Times New Roman"/>
      </w:rPr>
    </w:lvl>
  </w:abstractNum>
  <w:abstractNum w:abstractNumId="8" w15:restartNumberingAfterBreak="0">
    <w:nsid w:val="3C0E1440"/>
    <w:multiLevelType w:val="hybridMultilevel"/>
    <w:tmpl w:val="167E225C"/>
    <w:lvl w:ilvl="0" w:tplc="D7A0A6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3E6D14"/>
    <w:multiLevelType w:val="hybridMultilevel"/>
    <w:tmpl w:val="71D6AB8C"/>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44357AAD"/>
    <w:multiLevelType w:val="hybridMultilevel"/>
    <w:tmpl w:val="72745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2D4511"/>
    <w:multiLevelType w:val="hybridMultilevel"/>
    <w:tmpl w:val="E9062132"/>
    <w:lvl w:ilvl="0" w:tplc="041A0001">
      <w:start w:val="1"/>
      <w:numFmt w:val="bullet"/>
      <w:lvlText w:val=""/>
      <w:lvlJc w:val="left"/>
      <w:pPr>
        <w:ind w:left="1440" w:hanging="360"/>
      </w:pPr>
      <w:rPr>
        <w:rFonts w:ascii="Symbol" w:hAnsi="Symbol"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cs="Times New Roman" w:hint="default"/>
      </w:rPr>
    </w:lvl>
    <w:lvl w:ilvl="3" w:tplc="041A0001">
      <w:start w:val="1"/>
      <w:numFmt w:val="bullet"/>
      <w:lvlText w:val=""/>
      <w:lvlJc w:val="left"/>
      <w:pPr>
        <w:ind w:left="3600" w:hanging="360"/>
      </w:pPr>
      <w:rPr>
        <w:rFonts w:ascii="Symbol" w:hAnsi="Symbol" w:cs="Times New Roman"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cs="Times New Roman" w:hint="default"/>
      </w:rPr>
    </w:lvl>
    <w:lvl w:ilvl="6" w:tplc="041A0001">
      <w:start w:val="1"/>
      <w:numFmt w:val="bullet"/>
      <w:lvlText w:val=""/>
      <w:lvlJc w:val="left"/>
      <w:pPr>
        <w:ind w:left="5760" w:hanging="360"/>
      </w:pPr>
      <w:rPr>
        <w:rFonts w:ascii="Symbol" w:hAnsi="Symbol" w:cs="Times New Roman"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cs="Times New Roman" w:hint="default"/>
      </w:rPr>
    </w:lvl>
  </w:abstractNum>
  <w:abstractNum w:abstractNumId="12" w15:restartNumberingAfterBreak="0">
    <w:nsid w:val="476A71EA"/>
    <w:multiLevelType w:val="hybridMultilevel"/>
    <w:tmpl w:val="1C928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3C6D0E"/>
    <w:multiLevelType w:val="hybridMultilevel"/>
    <w:tmpl w:val="61068A0C"/>
    <w:lvl w:ilvl="0" w:tplc="041A0001">
      <w:start w:val="1"/>
      <w:numFmt w:val="bullet"/>
      <w:lvlText w:val=""/>
      <w:lvlJc w:val="left"/>
      <w:pPr>
        <w:tabs>
          <w:tab w:val="num" w:pos="1068"/>
        </w:tabs>
        <w:ind w:left="1068"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2A57EB"/>
    <w:multiLevelType w:val="hybridMultilevel"/>
    <w:tmpl w:val="3CDC43B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150EB2"/>
    <w:multiLevelType w:val="hybridMultilevel"/>
    <w:tmpl w:val="4F8C1E30"/>
    <w:lvl w:ilvl="0" w:tplc="041A0017">
      <w:start w:val="1"/>
      <w:numFmt w:val="lowerLetter"/>
      <w:lvlText w:val="%1)"/>
      <w:lvlJc w:val="left"/>
      <w:pPr>
        <w:ind w:left="1440" w:hanging="360"/>
      </w:pPr>
      <w:rPr>
        <w:rFonts w:ascii="Times New Roman" w:hAnsi="Times New Roman" w:cs="Times New Roman"/>
      </w:rPr>
    </w:lvl>
    <w:lvl w:ilvl="1" w:tplc="041A0019">
      <w:start w:val="1"/>
      <w:numFmt w:val="lowerLetter"/>
      <w:lvlText w:val="%2."/>
      <w:lvlJc w:val="left"/>
      <w:pPr>
        <w:ind w:left="2160" w:hanging="360"/>
      </w:pPr>
      <w:rPr>
        <w:rFonts w:ascii="Times New Roman" w:hAnsi="Times New Roman" w:cs="Times New Roman"/>
      </w:rPr>
    </w:lvl>
    <w:lvl w:ilvl="2" w:tplc="041A001B">
      <w:start w:val="1"/>
      <w:numFmt w:val="lowerRoman"/>
      <w:lvlText w:val="%3."/>
      <w:lvlJc w:val="right"/>
      <w:pPr>
        <w:ind w:left="2880" w:hanging="180"/>
      </w:pPr>
      <w:rPr>
        <w:rFonts w:ascii="Times New Roman" w:hAnsi="Times New Roman" w:cs="Times New Roman"/>
      </w:rPr>
    </w:lvl>
    <w:lvl w:ilvl="3" w:tplc="041A000F">
      <w:start w:val="1"/>
      <w:numFmt w:val="decimal"/>
      <w:lvlText w:val="%4."/>
      <w:lvlJc w:val="left"/>
      <w:pPr>
        <w:ind w:left="3600" w:hanging="360"/>
      </w:pPr>
      <w:rPr>
        <w:rFonts w:ascii="Times New Roman" w:hAnsi="Times New Roman" w:cs="Times New Roman"/>
      </w:rPr>
    </w:lvl>
    <w:lvl w:ilvl="4" w:tplc="041A0019">
      <w:start w:val="1"/>
      <w:numFmt w:val="lowerLetter"/>
      <w:lvlText w:val="%5."/>
      <w:lvlJc w:val="left"/>
      <w:pPr>
        <w:ind w:left="4320" w:hanging="360"/>
      </w:pPr>
      <w:rPr>
        <w:rFonts w:ascii="Times New Roman" w:hAnsi="Times New Roman" w:cs="Times New Roman"/>
      </w:rPr>
    </w:lvl>
    <w:lvl w:ilvl="5" w:tplc="041A001B">
      <w:start w:val="1"/>
      <w:numFmt w:val="lowerRoman"/>
      <w:lvlText w:val="%6."/>
      <w:lvlJc w:val="right"/>
      <w:pPr>
        <w:ind w:left="5040" w:hanging="180"/>
      </w:pPr>
      <w:rPr>
        <w:rFonts w:ascii="Times New Roman" w:hAnsi="Times New Roman" w:cs="Times New Roman"/>
      </w:rPr>
    </w:lvl>
    <w:lvl w:ilvl="6" w:tplc="041A000F">
      <w:start w:val="1"/>
      <w:numFmt w:val="decimal"/>
      <w:lvlText w:val="%7."/>
      <w:lvlJc w:val="left"/>
      <w:pPr>
        <w:ind w:left="5760" w:hanging="360"/>
      </w:pPr>
      <w:rPr>
        <w:rFonts w:ascii="Times New Roman" w:hAnsi="Times New Roman" w:cs="Times New Roman"/>
      </w:rPr>
    </w:lvl>
    <w:lvl w:ilvl="7" w:tplc="041A0019">
      <w:start w:val="1"/>
      <w:numFmt w:val="lowerLetter"/>
      <w:lvlText w:val="%8."/>
      <w:lvlJc w:val="left"/>
      <w:pPr>
        <w:ind w:left="6480" w:hanging="360"/>
      </w:pPr>
      <w:rPr>
        <w:rFonts w:ascii="Times New Roman" w:hAnsi="Times New Roman" w:cs="Times New Roman"/>
      </w:rPr>
    </w:lvl>
    <w:lvl w:ilvl="8" w:tplc="041A001B">
      <w:start w:val="1"/>
      <w:numFmt w:val="lowerRoman"/>
      <w:lvlText w:val="%9."/>
      <w:lvlJc w:val="right"/>
      <w:pPr>
        <w:ind w:left="7200" w:hanging="180"/>
      </w:pPr>
      <w:rPr>
        <w:rFonts w:ascii="Times New Roman" w:hAnsi="Times New Roman" w:cs="Times New Roman"/>
      </w:rPr>
    </w:lvl>
  </w:abstractNum>
  <w:abstractNum w:abstractNumId="16" w15:restartNumberingAfterBreak="0">
    <w:nsid w:val="507A2753"/>
    <w:multiLevelType w:val="hybridMultilevel"/>
    <w:tmpl w:val="37447A5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0D68EB"/>
    <w:multiLevelType w:val="hybridMultilevel"/>
    <w:tmpl w:val="7B280C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191D9C"/>
    <w:multiLevelType w:val="hybridMultilevel"/>
    <w:tmpl w:val="FF04F746"/>
    <w:lvl w:ilvl="0" w:tplc="73AAAB10">
      <w:start w:val="1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D31548"/>
    <w:multiLevelType w:val="hybridMultilevel"/>
    <w:tmpl w:val="DCF66E20"/>
    <w:lvl w:ilvl="0" w:tplc="041A0017">
      <w:start w:val="2"/>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0" w15:restartNumberingAfterBreak="0">
    <w:nsid w:val="6DF51A03"/>
    <w:multiLevelType w:val="hybridMultilevel"/>
    <w:tmpl w:val="2D7403B2"/>
    <w:lvl w:ilvl="0" w:tplc="51023F28">
      <w:numFmt w:val="bullet"/>
      <w:lvlText w:val="-"/>
      <w:lvlJc w:val="left"/>
      <w:pPr>
        <w:ind w:left="720" w:hanging="360"/>
      </w:pPr>
      <w:rPr>
        <w:rFonts w:ascii="Times New Roman" w:eastAsia="Times New Roman" w:hAnsi="Times New Roman" w:cs="Times New Roman" w:hint="default"/>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AA7AE1"/>
    <w:multiLevelType w:val="hybridMultilevel"/>
    <w:tmpl w:val="560A0E5A"/>
    <w:lvl w:ilvl="0" w:tplc="061A4F36">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15:restartNumberingAfterBreak="0">
    <w:nsid w:val="75DC3F68"/>
    <w:multiLevelType w:val="hybridMultilevel"/>
    <w:tmpl w:val="CE285C66"/>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15:restartNumberingAfterBreak="0">
    <w:nsid w:val="7D4E759A"/>
    <w:multiLevelType w:val="hybridMultilevel"/>
    <w:tmpl w:val="2C5EA1A8"/>
    <w:lvl w:ilvl="0" w:tplc="041A0005">
      <w:start w:val="1"/>
      <w:numFmt w:val="bullet"/>
      <w:lvlText w:val=""/>
      <w:lvlJc w:val="left"/>
      <w:pPr>
        <w:tabs>
          <w:tab w:val="num" w:pos="1704"/>
        </w:tabs>
        <w:ind w:left="1704" w:hanging="360"/>
      </w:pPr>
      <w:rPr>
        <w:rFonts w:ascii="Wingdings" w:hAnsi="Wingdings" w:hint="default"/>
      </w:rPr>
    </w:lvl>
    <w:lvl w:ilvl="1" w:tplc="35B83200">
      <w:numFmt w:val="bullet"/>
      <w:lvlText w:val="-"/>
      <w:lvlJc w:val="left"/>
      <w:pPr>
        <w:tabs>
          <w:tab w:val="num" w:pos="2424"/>
        </w:tabs>
        <w:ind w:left="2424" w:hanging="360"/>
      </w:pPr>
      <w:rPr>
        <w:rFonts w:ascii="Times New Roman" w:eastAsia="Times New Roman" w:hAnsi="Times New Roman" w:cs="Times New Roman" w:hint="default"/>
      </w:rPr>
    </w:lvl>
    <w:lvl w:ilvl="2" w:tplc="041A0009">
      <w:start w:val="1"/>
      <w:numFmt w:val="bullet"/>
      <w:lvlText w:val=""/>
      <w:lvlJc w:val="left"/>
      <w:pPr>
        <w:tabs>
          <w:tab w:val="num" w:pos="3144"/>
        </w:tabs>
        <w:ind w:left="3144" w:hanging="360"/>
      </w:pPr>
      <w:rPr>
        <w:rFonts w:ascii="Wingdings" w:hAnsi="Wingdings" w:hint="default"/>
      </w:rPr>
    </w:lvl>
    <w:lvl w:ilvl="3" w:tplc="041A0001" w:tentative="1">
      <w:start w:val="1"/>
      <w:numFmt w:val="bullet"/>
      <w:lvlText w:val=""/>
      <w:lvlJc w:val="left"/>
      <w:pPr>
        <w:tabs>
          <w:tab w:val="num" w:pos="3864"/>
        </w:tabs>
        <w:ind w:left="3864" w:hanging="360"/>
      </w:pPr>
      <w:rPr>
        <w:rFonts w:ascii="Symbol" w:hAnsi="Symbol" w:hint="default"/>
      </w:rPr>
    </w:lvl>
    <w:lvl w:ilvl="4" w:tplc="041A0003" w:tentative="1">
      <w:start w:val="1"/>
      <w:numFmt w:val="bullet"/>
      <w:lvlText w:val="o"/>
      <w:lvlJc w:val="left"/>
      <w:pPr>
        <w:tabs>
          <w:tab w:val="num" w:pos="4584"/>
        </w:tabs>
        <w:ind w:left="4584" w:hanging="360"/>
      </w:pPr>
      <w:rPr>
        <w:rFonts w:ascii="Courier New" w:hAnsi="Courier New" w:hint="default"/>
      </w:rPr>
    </w:lvl>
    <w:lvl w:ilvl="5" w:tplc="041A0005" w:tentative="1">
      <w:start w:val="1"/>
      <w:numFmt w:val="bullet"/>
      <w:lvlText w:val=""/>
      <w:lvlJc w:val="left"/>
      <w:pPr>
        <w:tabs>
          <w:tab w:val="num" w:pos="5304"/>
        </w:tabs>
        <w:ind w:left="5304" w:hanging="360"/>
      </w:pPr>
      <w:rPr>
        <w:rFonts w:ascii="Wingdings" w:hAnsi="Wingdings" w:hint="default"/>
      </w:rPr>
    </w:lvl>
    <w:lvl w:ilvl="6" w:tplc="041A0001" w:tentative="1">
      <w:start w:val="1"/>
      <w:numFmt w:val="bullet"/>
      <w:lvlText w:val=""/>
      <w:lvlJc w:val="left"/>
      <w:pPr>
        <w:tabs>
          <w:tab w:val="num" w:pos="6024"/>
        </w:tabs>
        <w:ind w:left="6024" w:hanging="360"/>
      </w:pPr>
      <w:rPr>
        <w:rFonts w:ascii="Symbol" w:hAnsi="Symbol" w:hint="default"/>
      </w:rPr>
    </w:lvl>
    <w:lvl w:ilvl="7" w:tplc="041A0003" w:tentative="1">
      <w:start w:val="1"/>
      <w:numFmt w:val="bullet"/>
      <w:lvlText w:val="o"/>
      <w:lvlJc w:val="left"/>
      <w:pPr>
        <w:tabs>
          <w:tab w:val="num" w:pos="6744"/>
        </w:tabs>
        <w:ind w:left="6744" w:hanging="360"/>
      </w:pPr>
      <w:rPr>
        <w:rFonts w:ascii="Courier New" w:hAnsi="Courier New" w:hint="default"/>
      </w:rPr>
    </w:lvl>
    <w:lvl w:ilvl="8" w:tplc="041A0005" w:tentative="1">
      <w:start w:val="1"/>
      <w:numFmt w:val="bullet"/>
      <w:lvlText w:val=""/>
      <w:lvlJc w:val="left"/>
      <w:pPr>
        <w:tabs>
          <w:tab w:val="num" w:pos="7464"/>
        </w:tabs>
        <w:ind w:left="7464" w:hanging="360"/>
      </w:pPr>
      <w:rPr>
        <w:rFonts w:ascii="Wingdings" w:hAnsi="Wingdings" w:hint="default"/>
      </w:rPr>
    </w:lvl>
  </w:abstractNum>
  <w:num w:numId="1" w16cid:durableId="1379860722">
    <w:abstractNumId w:val="23"/>
  </w:num>
  <w:num w:numId="2" w16cid:durableId="16219573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8374251">
    <w:abstractNumId w:val="13"/>
  </w:num>
  <w:num w:numId="4" w16cid:durableId="121190502">
    <w:abstractNumId w:val="5"/>
  </w:num>
  <w:num w:numId="5" w16cid:durableId="1864400278">
    <w:abstractNumId w:val="3"/>
  </w:num>
  <w:num w:numId="6" w16cid:durableId="913587826">
    <w:abstractNumId w:val="19"/>
  </w:num>
  <w:num w:numId="7" w16cid:durableId="1303803230">
    <w:abstractNumId w:val="9"/>
  </w:num>
  <w:num w:numId="8" w16cid:durableId="2042971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47575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7226412">
    <w:abstractNumId w:val="11"/>
    <w:lvlOverride w:ilvl="0"/>
    <w:lvlOverride w:ilvl="1"/>
    <w:lvlOverride w:ilvl="2"/>
    <w:lvlOverride w:ilvl="3"/>
    <w:lvlOverride w:ilvl="4"/>
    <w:lvlOverride w:ilvl="5"/>
    <w:lvlOverride w:ilvl="6"/>
    <w:lvlOverride w:ilvl="7"/>
    <w:lvlOverride w:ilvl="8"/>
  </w:num>
  <w:num w:numId="11" w16cid:durableId="1832791422">
    <w:abstractNumId w:val="6"/>
    <w:lvlOverride w:ilvl="0"/>
    <w:lvlOverride w:ilvl="1"/>
    <w:lvlOverride w:ilvl="2"/>
    <w:lvlOverride w:ilvl="3"/>
    <w:lvlOverride w:ilvl="4"/>
    <w:lvlOverride w:ilvl="5"/>
    <w:lvlOverride w:ilvl="6"/>
    <w:lvlOverride w:ilvl="7"/>
    <w:lvlOverride w:ilvl="8"/>
  </w:num>
  <w:num w:numId="12" w16cid:durableId="17551295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9805292">
    <w:abstractNumId w:val="22"/>
  </w:num>
  <w:num w:numId="14" w16cid:durableId="1926062557">
    <w:abstractNumId w:val="2"/>
  </w:num>
  <w:num w:numId="15" w16cid:durableId="826239076">
    <w:abstractNumId w:val="14"/>
  </w:num>
  <w:num w:numId="16" w16cid:durableId="5352393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9205007">
    <w:abstractNumId w:val="10"/>
  </w:num>
  <w:num w:numId="18" w16cid:durableId="2110151116">
    <w:abstractNumId w:val="12"/>
  </w:num>
  <w:num w:numId="19" w16cid:durableId="623387361">
    <w:abstractNumId w:val="16"/>
  </w:num>
  <w:num w:numId="20" w16cid:durableId="1284069004">
    <w:abstractNumId w:val="11"/>
  </w:num>
  <w:num w:numId="21" w16cid:durableId="310140818">
    <w:abstractNumId w:val="6"/>
  </w:num>
  <w:num w:numId="22" w16cid:durableId="762068320">
    <w:abstractNumId w:val="21"/>
  </w:num>
  <w:num w:numId="23" w16cid:durableId="1398626999">
    <w:abstractNumId w:val="8"/>
  </w:num>
  <w:num w:numId="24" w16cid:durableId="1834560405">
    <w:abstractNumId w:val="20"/>
  </w:num>
  <w:num w:numId="25" w16cid:durableId="908029907">
    <w:abstractNumId w:val="17"/>
  </w:num>
  <w:num w:numId="26" w16cid:durableId="1193108455">
    <w:abstractNumId w:val="0"/>
  </w:num>
  <w:num w:numId="27" w16cid:durableId="1368676609">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6E4"/>
    <w:rsid w:val="00007599"/>
    <w:rsid w:val="00017C3E"/>
    <w:rsid w:val="00021BDA"/>
    <w:rsid w:val="000323F4"/>
    <w:rsid w:val="00045CC6"/>
    <w:rsid w:val="00050A19"/>
    <w:rsid w:val="00053EBF"/>
    <w:rsid w:val="000558D0"/>
    <w:rsid w:val="000665E1"/>
    <w:rsid w:val="000670B5"/>
    <w:rsid w:val="0006795F"/>
    <w:rsid w:val="000754AE"/>
    <w:rsid w:val="000758C7"/>
    <w:rsid w:val="00086E84"/>
    <w:rsid w:val="000A55F7"/>
    <w:rsid w:val="000A560B"/>
    <w:rsid w:val="000A722A"/>
    <w:rsid w:val="000B6880"/>
    <w:rsid w:val="000C39A3"/>
    <w:rsid w:val="000C6B01"/>
    <w:rsid w:val="000C7B7A"/>
    <w:rsid w:val="000D72F0"/>
    <w:rsid w:val="000E6BC3"/>
    <w:rsid w:val="000E71C6"/>
    <w:rsid w:val="000E7E54"/>
    <w:rsid w:val="00107564"/>
    <w:rsid w:val="00125298"/>
    <w:rsid w:val="0013050A"/>
    <w:rsid w:val="00135103"/>
    <w:rsid w:val="00156F7F"/>
    <w:rsid w:val="00167F28"/>
    <w:rsid w:val="0018404A"/>
    <w:rsid w:val="001A342F"/>
    <w:rsid w:val="001C311D"/>
    <w:rsid w:val="001C6D37"/>
    <w:rsid w:val="001D39C2"/>
    <w:rsid w:val="001F09AE"/>
    <w:rsid w:val="002214C5"/>
    <w:rsid w:val="00231894"/>
    <w:rsid w:val="0025785B"/>
    <w:rsid w:val="00261077"/>
    <w:rsid w:val="002627C5"/>
    <w:rsid w:val="00274A7C"/>
    <w:rsid w:val="00285F36"/>
    <w:rsid w:val="0029472B"/>
    <w:rsid w:val="002B32F9"/>
    <w:rsid w:val="002D54BA"/>
    <w:rsid w:val="002E0DEA"/>
    <w:rsid w:val="002E1A31"/>
    <w:rsid w:val="002E4A6C"/>
    <w:rsid w:val="002E58F7"/>
    <w:rsid w:val="002F2EF1"/>
    <w:rsid w:val="002F3201"/>
    <w:rsid w:val="00302FE3"/>
    <w:rsid w:val="00312E8A"/>
    <w:rsid w:val="00321D84"/>
    <w:rsid w:val="003320DF"/>
    <w:rsid w:val="00346316"/>
    <w:rsid w:val="00367439"/>
    <w:rsid w:val="003766B7"/>
    <w:rsid w:val="00383054"/>
    <w:rsid w:val="00394BD8"/>
    <w:rsid w:val="003A005E"/>
    <w:rsid w:val="003A4C50"/>
    <w:rsid w:val="003C1A9E"/>
    <w:rsid w:val="003D28B5"/>
    <w:rsid w:val="003D591E"/>
    <w:rsid w:val="003F2526"/>
    <w:rsid w:val="003F6BD6"/>
    <w:rsid w:val="003F76A7"/>
    <w:rsid w:val="004108F9"/>
    <w:rsid w:val="00427133"/>
    <w:rsid w:val="00431D51"/>
    <w:rsid w:val="0043796D"/>
    <w:rsid w:val="00442F2F"/>
    <w:rsid w:val="00447D07"/>
    <w:rsid w:val="00471D98"/>
    <w:rsid w:val="00476A88"/>
    <w:rsid w:val="0048333B"/>
    <w:rsid w:val="0049781D"/>
    <w:rsid w:val="004E14A4"/>
    <w:rsid w:val="004F2F04"/>
    <w:rsid w:val="00510226"/>
    <w:rsid w:val="00510952"/>
    <w:rsid w:val="00515F09"/>
    <w:rsid w:val="00523B44"/>
    <w:rsid w:val="00537C38"/>
    <w:rsid w:val="00546916"/>
    <w:rsid w:val="00566E96"/>
    <w:rsid w:val="005755DF"/>
    <w:rsid w:val="00577674"/>
    <w:rsid w:val="00584BD8"/>
    <w:rsid w:val="00596DF6"/>
    <w:rsid w:val="005A59AE"/>
    <w:rsid w:val="005B3A71"/>
    <w:rsid w:val="005B5EC8"/>
    <w:rsid w:val="005C0826"/>
    <w:rsid w:val="005C5005"/>
    <w:rsid w:val="005E1948"/>
    <w:rsid w:val="005F2046"/>
    <w:rsid w:val="006410D5"/>
    <w:rsid w:val="00643726"/>
    <w:rsid w:val="00652EF6"/>
    <w:rsid w:val="00661DCA"/>
    <w:rsid w:val="00663647"/>
    <w:rsid w:val="00693D5F"/>
    <w:rsid w:val="00695835"/>
    <w:rsid w:val="006A5BC9"/>
    <w:rsid w:val="006F6211"/>
    <w:rsid w:val="006F6434"/>
    <w:rsid w:val="006F6F72"/>
    <w:rsid w:val="00705CBB"/>
    <w:rsid w:val="007101DD"/>
    <w:rsid w:val="007277E6"/>
    <w:rsid w:val="00734255"/>
    <w:rsid w:val="00752B5D"/>
    <w:rsid w:val="00777495"/>
    <w:rsid w:val="00780EAF"/>
    <w:rsid w:val="00787A4D"/>
    <w:rsid w:val="00793812"/>
    <w:rsid w:val="00796048"/>
    <w:rsid w:val="007A4C66"/>
    <w:rsid w:val="007C7E51"/>
    <w:rsid w:val="007D04A7"/>
    <w:rsid w:val="007F7461"/>
    <w:rsid w:val="00833810"/>
    <w:rsid w:val="008824A9"/>
    <w:rsid w:val="00890F9D"/>
    <w:rsid w:val="008A41B5"/>
    <w:rsid w:val="008C5DDB"/>
    <w:rsid w:val="008D1C81"/>
    <w:rsid w:val="008D4B92"/>
    <w:rsid w:val="008E2921"/>
    <w:rsid w:val="008E7C44"/>
    <w:rsid w:val="00904565"/>
    <w:rsid w:val="00930FFA"/>
    <w:rsid w:val="00935A83"/>
    <w:rsid w:val="00937147"/>
    <w:rsid w:val="00961CE6"/>
    <w:rsid w:val="0097683B"/>
    <w:rsid w:val="00991589"/>
    <w:rsid w:val="0099672B"/>
    <w:rsid w:val="009A1EB3"/>
    <w:rsid w:val="009B6B7A"/>
    <w:rsid w:val="009B7795"/>
    <w:rsid w:val="009C596F"/>
    <w:rsid w:val="00A1507B"/>
    <w:rsid w:val="00A32544"/>
    <w:rsid w:val="00A43C82"/>
    <w:rsid w:val="00A55B49"/>
    <w:rsid w:val="00A740CC"/>
    <w:rsid w:val="00A879C4"/>
    <w:rsid w:val="00A9094C"/>
    <w:rsid w:val="00A92678"/>
    <w:rsid w:val="00AC3072"/>
    <w:rsid w:val="00AC7B0F"/>
    <w:rsid w:val="00AD1FBD"/>
    <w:rsid w:val="00AE043D"/>
    <w:rsid w:val="00AE4CF1"/>
    <w:rsid w:val="00AF01CE"/>
    <w:rsid w:val="00AF2C6A"/>
    <w:rsid w:val="00B03885"/>
    <w:rsid w:val="00B254DC"/>
    <w:rsid w:val="00B47950"/>
    <w:rsid w:val="00B8688F"/>
    <w:rsid w:val="00B97020"/>
    <w:rsid w:val="00BA454B"/>
    <w:rsid w:val="00BB1832"/>
    <w:rsid w:val="00BB5DC6"/>
    <w:rsid w:val="00BD64A6"/>
    <w:rsid w:val="00BD7DB6"/>
    <w:rsid w:val="00BE0ABE"/>
    <w:rsid w:val="00BE6F68"/>
    <w:rsid w:val="00C216E4"/>
    <w:rsid w:val="00C3519F"/>
    <w:rsid w:val="00C43B12"/>
    <w:rsid w:val="00C526B3"/>
    <w:rsid w:val="00C556E7"/>
    <w:rsid w:val="00C572A0"/>
    <w:rsid w:val="00C62CDE"/>
    <w:rsid w:val="00C854A8"/>
    <w:rsid w:val="00CA7994"/>
    <w:rsid w:val="00CC04DA"/>
    <w:rsid w:val="00CC509A"/>
    <w:rsid w:val="00CC7198"/>
    <w:rsid w:val="00CC7305"/>
    <w:rsid w:val="00CC7437"/>
    <w:rsid w:val="00CE1D27"/>
    <w:rsid w:val="00CE2BC6"/>
    <w:rsid w:val="00CF55A2"/>
    <w:rsid w:val="00D173BB"/>
    <w:rsid w:val="00D342F0"/>
    <w:rsid w:val="00D42636"/>
    <w:rsid w:val="00D51E02"/>
    <w:rsid w:val="00D61400"/>
    <w:rsid w:val="00D70203"/>
    <w:rsid w:val="00D70975"/>
    <w:rsid w:val="00D90924"/>
    <w:rsid w:val="00D94BE0"/>
    <w:rsid w:val="00DA52AB"/>
    <w:rsid w:val="00DA6C84"/>
    <w:rsid w:val="00DB5D54"/>
    <w:rsid w:val="00DD14A7"/>
    <w:rsid w:val="00DF2630"/>
    <w:rsid w:val="00DF2E0D"/>
    <w:rsid w:val="00DF4D7B"/>
    <w:rsid w:val="00E11F44"/>
    <w:rsid w:val="00E20CC2"/>
    <w:rsid w:val="00E25B70"/>
    <w:rsid w:val="00E30AF2"/>
    <w:rsid w:val="00E41464"/>
    <w:rsid w:val="00E43F56"/>
    <w:rsid w:val="00E471F4"/>
    <w:rsid w:val="00E52277"/>
    <w:rsid w:val="00E55D1A"/>
    <w:rsid w:val="00E62756"/>
    <w:rsid w:val="00E80B3F"/>
    <w:rsid w:val="00E86319"/>
    <w:rsid w:val="00EA2506"/>
    <w:rsid w:val="00EA3AF0"/>
    <w:rsid w:val="00EB5B43"/>
    <w:rsid w:val="00EE4FFE"/>
    <w:rsid w:val="00EF0174"/>
    <w:rsid w:val="00F049C2"/>
    <w:rsid w:val="00F34332"/>
    <w:rsid w:val="00F3605F"/>
    <w:rsid w:val="00F36C92"/>
    <w:rsid w:val="00F37840"/>
    <w:rsid w:val="00F464B8"/>
    <w:rsid w:val="00F87A39"/>
    <w:rsid w:val="00F91772"/>
    <w:rsid w:val="00F96E26"/>
    <w:rsid w:val="00FA4CA5"/>
    <w:rsid w:val="00FB2BBB"/>
    <w:rsid w:val="00FE02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286AE2F"/>
  <w15:chartTrackingRefBased/>
  <w15:docId w15:val="{B02BC6F0-F404-484C-9F50-72EEFF99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center"/>
      <w:textAlignment w:val="baseline"/>
      <w:outlineLvl w:val="0"/>
    </w:pPr>
    <w:rPr>
      <w:b/>
      <w:color w:val="000000"/>
      <w:szCs w:val="20"/>
    </w:rPr>
  </w:style>
  <w:style w:type="paragraph" w:styleId="Heading7">
    <w:name w:val="heading 7"/>
    <w:basedOn w:val="Normal"/>
    <w:next w:val="Normal"/>
    <w:link w:val="Heading7Char"/>
    <w:qFormat/>
    <w:pPr>
      <w:keepNext/>
      <w:overflowPunct w:val="0"/>
      <w:autoSpaceDE w:val="0"/>
      <w:autoSpaceDN w:val="0"/>
      <w:adjustRightInd w:val="0"/>
      <w:ind w:left="3545"/>
      <w:jc w:val="center"/>
      <w:textAlignment w:val="baseline"/>
      <w:outlineLvl w:val="6"/>
    </w:pPr>
    <w:rPr>
      <w:b/>
      <w:bCs/>
      <w:color w:val="000000"/>
      <w:sz w:val="22"/>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overflowPunct w:val="0"/>
      <w:autoSpaceDE w:val="0"/>
      <w:autoSpaceDN w:val="0"/>
      <w:adjustRightInd w:val="0"/>
      <w:jc w:val="center"/>
      <w:textAlignment w:val="baseline"/>
    </w:pPr>
    <w:rPr>
      <w:b/>
      <w:color w:val="000000"/>
      <w:sz w:val="32"/>
      <w:szCs w:val="32"/>
    </w:rPr>
  </w:style>
  <w:style w:type="paragraph" w:styleId="BodyTextIndent">
    <w:name w:val="Body Text Indent"/>
    <w:basedOn w:val="Normal"/>
    <w:semiHidden/>
    <w:pPr>
      <w:overflowPunct w:val="0"/>
      <w:autoSpaceDE w:val="0"/>
      <w:autoSpaceDN w:val="0"/>
      <w:adjustRightInd w:val="0"/>
      <w:ind w:firstLine="708"/>
      <w:jc w:val="both"/>
      <w:textAlignment w:val="baseline"/>
    </w:pPr>
    <w:rPr>
      <w:color w:val="000000"/>
    </w:rPr>
  </w:style>
  <w:style w:type="paragraph" w:styleId="Footer">
    <w:name w:val="footer"/>
    <w:basedOn w:val="Normal"/>
    <w:link w:val="FooterChar"/>
    <w:semiHidden/>
    <w:pPr>
      <w:tabs>
        <w:tab w:val="center" w:pos="4536"/>
        <w:tab w:val="right" w:pos="9072"/>
      </w:tabs>
      <w:overflowPunct w:val="0"/>
      <w:autoSpaceDE w:val="0"/>
      <w:autoSpaceDN w:val="0"/>
      <w:adjustRightInd w:val="0"/>
      <w:textAlignment w:val="baseline"/>
    </w:pPr>
    <w:rPr>
      <w:rFonts w:ascii="MS Sans Serif" w:hAnsi="MS Sans Serif"/>
      <w:sz w:val="20"/>
      <w:szCs w:val="20"/>
      <w:lang w:val="en-US"/>
    </w:rPr>
  </w:style>
  <w:style w:type="character" w:styleId="PageNumber">
    <w:name w:val="page number"/>
    <w:basedOn w:val="DefaultParagraphFont"/>
    <w:semiHidden/>
  </w:style>
  <w:style w:type="paragraph" w:styleId="BodyText">
    <w:name w:val="Body Text"/>
    <w:basedOn w:val="Normal"/>
    <w:semiHidden/>
    <w:rPr>
      <w:color w:val="000000"/>
      <w:sz w:val="22"/>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semiHidden/>
    <w:pPr>
      <w:tabs>
        <w:tab w:val="num" w:pos="709"/>
        <w:tab w:val="num" w:pos="1800"/>
      </w:tabs>
      <w:jc w:val="both"/>
    </w:pPr>
    <w:rPr>
      <w:b/>
      <w:bCs/>
      <w:color w:val="000000"/>
      <w:sz w:val="22"/>
      <w:lang w:val="pt-BR"/>
    </w:rPr>
  </w:style>
  <w:style w:type="paragraph" w:styleId="BodyText3">
    <w:name w:val="Body Text 3"/>
    <w:basedOn w:val="Normal"/>
    <w:semiHidden/>
    <w:pPr>
      <w:jc w:val="both"/>
    </w:pPr>
  </w:style>
  <w:style w:type="paragraph" w:styleId="BodyTextIndent2">
    <w:name w:val="Body Text Indent 2"/>
    <w:aliases w:val="  uvlaka 2"/>
    <w:basedOn w:val="Normal"/>
    <w:semiHidden/>
    <w:pPr>
      <w:tabs>
        <w:tab w:val="num" w:pos="1800"/>
      </w:tabs>
      <w:ind w:left="360"/>
      <w:jc w:val="both"/>
    </w:pPr>
    <w:rPr>
      <w:color w:val="000000"/>
      <w:lang w:val="pt-BR"/>
    </w:rPr>
  </w:style>
  <w:style w:type="paragraph" w:styleId="BalloonText">
    <w:name w:val="Balloon Text"/>
    <w:basedOn w:val="Normal"/>
    <w:link w:val="BalloonTextChar"/>
    <w:uiPriority w:val="99"/>
    <w:semiHidden/>
    <w:unhideWhenUsed/>
    <w:rsid w:val="009B7795"/>
    <w:rPr>
      <w:rFonts w:ascii="Segoe UI" w:hAnsi="Segoe UI" w:cs="Segoe UI"/>
      <w:sz w:val="18"/>
      <w:szCs w:val="18"/>
    </w:rPr>
  </w:style>
  <w:style w:type="character" w:customStyle="1" w:styleId="BalloonTextChar">
    <w:name w:val="Balloon Text Char"/>
    <w:link w:val="BalloonText"/>
    <w:uiPriority w:val="99"/>
    <w:semiHidden/>
    <w:rsid w:val="009B7795"/>
    <w:rPr>
      <w:rFonts w:ascii="Segoe UI" w:hAnsi="Segoe UI" w:cs="Segoe UI"/>
      <w:sz w:val="18"/>
      <w:szCs w:val="18"/>
      <w:lang w:val="hr-HR" w:eastAsia="hr-HR"/>
    </w:rPr>
  </w:style>
  <w:style w:type="paragraph" w:styleId="NoSpacing">
    <w:name w:val="No Spacing"/>
    <w:uiPriority w:val="1"/>
    <w:qFormat/>
    <w:rsid w:val="006F6434"/>
    <w:rPr>
      <w:rFonts w:ascii="Century Gothic" w:hAnsi="Century Gothic"/>
      <w:sz w:val="21"/>
      <w:szCs w:val="21"/>
    </w:rPr>
  </w:style>
  <w:style w:type="character" w:customStyle="1" w:styleId="Heading7Char">
    <w:name w:val="Heading 7 Char"/>
    <w:link w:val="Heading7"/>
    <w:rsid w:val="00E30AF2"/>
    <w:rPr>
      <w:b/>
      <w:bCs/>
      <w:color w:val="000000"/>
      <w:sz w:val="22"/>
      <w:lang w:val="hr-HR" w:eastAsia="hr-HR"/>
    </w:rPr>
  </w:style>
  <w:style w:type="character" w:customStyle="1" w:styleId="FooterChar">
    <w:name w:val="Footer Char"/>
    <w:link w:val="Footer"/>
    <w:semiHidden/>
    <w:rsid w:val="00E30AF2"/>
    <w:rPr>
      <w:rFonts w:ascii="MS Sans Serif" w:hAnsi="MS Sans Serif"/>
      <w:lang w:eastAsia="hr-HR"/>
    </w:rPr>
  </w:style>
  <w:style w:type="paragraph" w:styleId="ListParagraph">
    <w:name w:val="List Paragraph"/>
    <w:basedOn w:val="Normal"/>
    <w:uiPriority w:val="34"/>
    <w:qFormat/>
    <w:rsid w:val="00F3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1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1508</Words>
  <Characters>8597</Characters>
  <Application>Microsoft Office Word</Application>
  <DocSecurity>0</DocSecurity>
  <Lines>71</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dc:creator>
  <cp:keywords/>
  <cp:lastModifiedBy>Robert Poljak</cp:lastModifiedBy>
  <cp:revision>2</cp:revision>
  <cp:lastPrinted>2023-09-18T10:26:00Z</cp:lastPrinted>
  <dcterms:created xsi:type="dcterms:W3CDTF">2023-11-17T11:12:00Z</dcterms:created>
  <dcterms:modified xsi:type="dcterms:W3CDTF">2023-11-17T11:12:00Z</dcterms:modified>
</cp:coreProperties>
</file>